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F5" w:rsidRPr="008503F5" w:rsidRDefault="008503F5" w:rsidP="008503F5">
      <w:pPr>
        <w:ind w:firstLine="709"/>
        <w:jc w:val="center"/>
        <w:rPr>
          <w:rFonts w:ascii="Arial" w:hAnsi="Arial" w:cs="Arial"/>
          <w:b/>
        </w:rPr>
      </w:pPr>
      <w:r w:rsidRPr="008503F5">
        <w:rPr>
          <w:rFonts w:ascii="Arial" w:hAnsi="Arial" w:cs="Arial"/>
          <w:b/>
        </w:rPr>
        <w:t xml:space="preserve">АДМИНИСТРАЦИЯ </w:t>
      </w:r>
    </w:p>
    <w:p w:rsidR="008503F5" w:rsidRDefault="008503F5" w:rsidP="008503F5">
      <w:pPr>
        <w:ind w:firstLine="709"/>
        <w:jc w:val="center"/>
        <w:rPr>
          <w:rFonts w:ascii="Arial" w:hAnsi="Arial" w:cs="Arial"/>
          <w:b/>
        </w:rPr>
      </w:pPr>
      <w:r w:rsidRPr="008503F5">
        <w:rPr>
          <w:rFonts w:ascii="Arial" w:hAnsi="Arial" w:cs="Arial"/>
          <w:b/>
        </w:rPr>
        <w:t>БЕЛОЯРСКОГО СЕЛЬСКОГО ПОСЕЛЕНИЯ</w:t>
      </w:r>
    </w:p>
    <w:p w:rsidR="00CC512F" w:rsidRPr="008503F5" w:rsidRDefault="00CC512F" w:rsidP="008503F5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ТЕГУЛЬДЕТСКОГО РАЙОНА ТОМСКОЙ ОБЛАСТИ</w:t>
      </w:r>
    </w:p>
    <w:p w:rsidR="008503F5" w:rsidRPr="008503F5" w:rsidRDefault="008503F5" w:rsidP="008503F5">
      <w:pPr>
        <w:keepNext/>
        <w:ind w:firstLine="709"/>
        <w:jc w:val="both"/>
        <w:outlineLvl w:val="0"/>
        <w:rPr>
          <w:rFonts w:ascii="Arial" w:hAnsi="Arial" w:cs="Arial"/>
        </w:rPr>
      </w:pPr>
    </w:p>
    <w:p w:rsidR="008503F5" w:rsidRPr="008503F5" w:rsidRDefault="008503F5" w:rsidP="008503F5">
      <w:pPr>
        <w:keepNext/>
        <w:ind w:firstLine="709"/>
        <w:jc w:val="center"/>
        <w:outlineLvl w:val="0"/>
        <w:rPr>
          <w:rFonts w:ascii="Arial" w:hAnsi="Arial" w:cs="Arial"/>
          <w:b/>
        </w:rPr>
      </w:pPr>
      <w:r w:rsidRPr="008503F5">
        <w:rPr>
          <w:rFonts w:ascii="Arial" w:hAnsi="Arial" w:cs="Arial"/>
          <w:b/>
        </w:rPr>
        <w:t>ПОСТАНОВЛЕНИЕ</w:t>
      </w:r>
    </w:p>
    <w:p w:rsidR="008503F5" w:rsidRPr="008503F5" w:rsidRDefault="008503F5" w:rsidP="008503F5">
      <w:pPr>
        <w:pBdr>
          <w:bottom w:val="single" w:sz="12" w:space="1" w:color="auto"/>
        </w:pBdr>
        <w:tabs>
          <w:tab w:val="left" w:pos="4380"/>
        </w:tabs>
        <w:ind w:firstLine="709"/>
        <w:jc w:val="both"/>
        <w:rPr>
          <w:rFonts w:ascii="Arial" w:hAnsi="Arial" w:cs="Arial"/>
          <w:b/>
        </w:rPr>
      </w:pPr>
      <w:r w:rsidRPr="008503F5">
        <w:rPr>
          <w:rFonts w:ascii="Arial" w:hAnsi="Arial" w:cs="Arial"/>
        </w:rPr>
        <w:tab/>
        <w:t xml:space="preserve">                                                                                                                   </w:t>
      </w:r>
      <w:r w:rsidRPr="008503F5">
        <w:rPr>
          <w:rFonts w:ascii="Arial" w:hAnsi="Arial" w:cs="Arial"/>
          <w:b/>
        </w:rPr>
        <w:t>636909, Томская область, Тегульдетский район, п. Белый Яр, ул. Центральная, 2</w:t>
      </w:r>
    </w:p>
    <w:p w:rsidR="008503F5" w:rsidRDefault="008503F5" w:rsidP="008503F5">
      <w:pPr>
        <w:pBdr>
          <w:bottom w:val="single" w:sz="12" w:space="1" w:color="auto"/>
        </w:pBdr>
        <w:tabs>
          <w:tab w:val="left" w:pos="4380"/>
        </w:tabs>
        <w:ind w:firstLine="709"/>
        <w:jc w:val="both"/>
        <w:rPr>
          <w:rFonts w:ascii="Arial" w:hAnsi="Arial" w:cs="Arial"/>
          <w:b/>
          <w:u w:val="single"/>
        </w:rPr>
      </w:pPr>
      <w:r w:rsidRPr="008503F5">
        <w:rPr>
          <w:rFonts w:ascii="Arial" w:hAnsi="Arial" w:cs="Arial"/>
          <w:b/>
        </w:rPr>
        <w:t xml:space="preserve">тел/факс: (838246) 3 41 15; </w:t>
      </w:r>
      <w:r w:rsidRPr="008503F5">
        <w:rPr>
          <w:rFonts w:ascii="Arial" w:hAnsi="Arial" w:cs="Arial"/>
          <w:b/>
          <w:lang w:val="en-US"/>
        </w:rPr>
        <w:t>e</w:t>
      </w:r>
      <w:r w:rsidRPr="008503F5">
        <w:rPr>
          <w:rFonts w:ascii="Arial" w:hAnsi="Arial" w:cs="Arial"/>
          <w:b/>
        </w:rPr>
        <w:t>-</w:t>
      </w:r>
      <w:r w:rsidRPr="008503F5">
        <w:rPr>
          <w:rFonts w:ascii="Arial" w:hAnsi="Arial" w:cs="Arial"/>
          <w:b/>
          <w:lang w:val="en-US"/>
        </w:rPr>
        <w:t>mail</w:t>
      </w:r>
      <w:r w:rsidRPr="008503F5">
        <w:rPr>
          <w:rFonts w:ascii="Arial" w:hAnsi="Arial" w:cs="Arial"/>
          <w:b/>
        </w:rPr>
        <w:t xml:space="preserve">: </w:t>
      </w:r>
      <w:hyperlink r:id="rId7" w:history="1">
        <w:r w:rsidR="00CC512F" w:rsidRPr="00213533">
          <w:rPr>
            <w:rStyle w:val="a7"/>
            <w:rFonts w:ascii="Arial" w:hAnsi="Arial" w:cs="Arial"/>
            <w:b/>
            <w:lang w:val="en-US"/>
          </w:rPr>
          <w:t>Belselpos</w:t>
        </w:r>
        <w:r w:rsidR="00CC512F" w:rsidRPr="00213533">
          <w:rPr>
            <w:rStyle w:val="a7"/>
            <w:rFonts w:ascii="Arial" w:hAnsi="Arial" w:cs="Arial"/>
            <w:b/>
          </w:rPr>
          <w:t>@</w:t>
        </w:r>
        <w:r w:rsidR="00CC512F" w:rsidRPr="00213533">
          <w:rPr>
            <w:rStyle w:val="a7"/>
            <w:rFonts w:ascii="Arial" w:hAnsi="Arial" w:cs="Arial"/>
            <w:b/>
            <w:lang w:val="en-US"/>
          </w:rPr>
          <w:t>teguldet</w:t>
        </w:r>
        <w:r w:rsidR="00CC512F" w:rsidRPr="00213533">
          <w:rPr>
            <w:rStyle w:val="a7"/>
            <w:rFonts w:ascii="Arial" w:hAnsi="Arial" w:cs="Arial"/>
            <w:b/>
          </w:rPr>
          <w:t>.</w:t>
        </w:r>
        <w:r w:rsidR="00CC512F" w:rsidRPr="00213533">
          <w:rPr>
            <w:rStyle w:val="a7"/>
            <w:rFonts w:ascii="Arial" w:hAnsi="Arial" w:cs="Arial"/>
            <w:b/>
            <w:lang w:val="en-US"/>
          </w:rPr>
          <w:t>tomsknet</w:t>
        </w:r>
        <w:r w:rsidR="00CC512F" w:rsidRPr="00213533">
          <w:rPr>
            <w:rStyle w:val="a7"/>
            <w:rFonts w:ascii="Arial" w:hAnsi="Arial" w:cs="Arial"/>
            <w:b/>
          </w:rPr>
          <w:t>.</w:t>
        </w:r>
        <w:proofErr w:type="spellStart"/>
        <w:r w:rsidR="00CC512F" w:rsidRPr="00213533">
          <w:rPr>
            <w:rStyle w:val="a7"/>
            <w:rFonts w:ascii="Arial" w:hAnsi="Arial" w:cs="Arial"/>
            <w:b/>
            <w:lang w:val="en-US"/>
          </w:rPr>
          <w:t>ru</w:t>
        </w:r>
        <w:proofErr w:type="spellEnd"/>
      </w:hyperlink>
    </w:p>
    <w:p w:rsidR="00CC512F" w:rsidRPr="00CC512F" w:rsidRDefault="00CC512F" w:rsidP="008503F5">
      <w:pPr>
        <w:pBdr>
          <w:bottom w:val="single" w:sz="12" w:space="1" w:color="auto"/>
        </w:pBdr>
        <w:tabs>
          <w:tab w:val="left" w:pos="4380"/>
        </w:tabs>
        <w:ind w:firstLine="709"/>
        <w:jc w:val="both"/>
        <w:rPr>
          <w:rFonts w:ascii="Arial" w:hAnsi="Arial" w:cs="Arial"/>
          <w:b/>
          <w:u w:val="single"/>
        </w:rPr>
      </w:pPr>
    </w:p>
    <w:p w:rsidR="005F25C5" w:rsidRPr="008503F5" w:rsidRDefault="005F25C5" w:rsidP="005F25C5">
      <w:pPr>
        <w:rPr>
          <w:rFonts w:ascii="Arial" w:hAnsi="Arial" w:cs="Arial"/>
          <w:b/>
          <w:color w:val="1D1B11" w:themeColor="background2" w:themeShade="1A"/>
          <w:sz w:val="28"/>
          <w:szCs w:val="28"/>
        </w:rPr>
      </w:pPr>
    </w:p>
    <w:p w:rsidR="005F25C5" w:rsidRPr="008503F5" w:rsidRDefault="006C1A5A" w:rsidP="005F25C5">
      <w:pPr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 xml:space="preserve">  </w:t>
      </w:r>
      <w:r w:rsidR="00CC6A23">
        <w:rPr>
          <w:rFonts w:ascii="Arial" w:hAnsi="Arial" w:cs="Arial"/>
          <w:color w:val="1D1B11" w:themeColor="background2" w:themeShade="1A"/>
        </w:rPr>
        <w:t>28</w:t>
      </w:r>
      <w:r w:rsidR="005F25C5" w:rsidRPr="008503F5">
        <w:rPr>
          <w:rFonts w:ascii="Arial" w:hAnsi="Arial" w:cs="Arial"/>
          <w:color w:val="1D1B11" w:themeColor="background2" w:themeShade="1A"/>
        </w:rPr>
        <w:t>.</w:t>
      </w:r>
      <w:r w:rsidR="008503F5">
        <w:rPr>
          <w:rFonts w:ascii="Arial" w:hAnsi="Arial" w:cs="Arial"/>
          <w:color w:val="1D1B11" w:themeColor="background2" w:themeShade="1A"/>
        </w:rPr>
        <w:t>11</w:t>
      </w:r>
      <w:r w:rsidR="005F25C5" w:rsidRPr="008503F5">
        <w:rPr>
          <w:rFonts w:ascii="Arial" w:hAnsi="Arial" w:cs="Arial"/>
          <w:color w:val="1D1B11" w:themeColor="background2" w:themeShade="1A"/>
        </w:rPr>
        <w:t>.</w:t>
      </w:r>
      <w:r w:rsidR="00317DFD">
        <w:rPr>
          <w:rFonts w:ascii="Arial" w:hAnsi="Arial" w:cs="Arial"/>
          <w:color w:val="1D1B11" w:themeColor="background2" w:themeShade="1A"/>
        </w:rPr>
        <w:t>2016</w:t>
      </w:r>
      <w:r w:rsidR="005F25C5" w:rsidRPr="008503F5">
        <w:rPr>
          <w:rFonts w:ascii="Arial" w:hAnsi="Arial" w:cs="Arial"/>
          <w:color w:val="1D1B11" w:themeColor="background2" w:themeShade="1A"/>
        </w:rPr>
        <w:t xml:space="preserve">  </w:t>
      </w:r>
      <w:r w:rsidR="005F25C5" w:rsidRPr="008503F5">
        <w:rPr>
          <w:rFonts w:ascii="Arial" w:hAnsi="Arial" w:cs="Arial"/>
          <w:color w:val="1D1B11" w:themeColor="background2" w:themeShade="1A"/>
        </w:rPr>
        <w:tab/>
      </w:r>
      <w:r w:rsidR="005F25C5" w:rsidRPr="008503F5">
        <w:rPr>
          <w:rFonts w:ascii="Arial" w:hAnsi="Arial" w:cs="Arial"/>
          <w:color w:val="1D1B11" w:themeColor="background2" w:themeShade="1A"/>
        </w:rPr>
        <w:tab/>
      </w:r>
      <w:r w:rsidR="005F25C5" w:rsidRPr="008503F5">
        <w:rPr>
          <w:rFonts w:ascii="Arial" w:hAnsi="Arial" w:cs="Arial"/>
          <w:color w:val="1D1B11" w:themeColor="background2" w:themeShade="1A"/>
        </w:rPr>
        <w:tab/>
      </w:r>
      <w:r w:rsidR="005F25C5" w:rsidRPr="008503F5">
        <w:rPr>
          <w:rFonts w:ascii="Arial" w:hAnsi="Arial" w:cs="Arial"/>
          <w:color w:val="1D1B11" w:themeColor="background2" w:themeShade="1A"/>
        </w:rPr>
        <w:tab/>
      </w:r>
      <w:r w:rsidR="005F25C5" w:rsidRPr="008503F5">
        <w:rPr>
          <w:rFonts w:ascii="Arial" w:hAnsi="Arial" w:cs="Arial"/>
          <w:color w:val="1D1B11" w:themeColor="background2" w:themeShade="1A"/>
        </w:rPr>
        <w:tab/>
      </w:r>
      <w:r w:rsidR="005F25C5" w:rsidRPr="008503F5">
        <w:rPr>
          <w:rFonts w:ascii="Arial" w:hAnsi="Arial" w:cs="Arial"/>
          <w:color w:val="1D1B11" w:themeColor="background2" w:themeShade="1A"/>
        </w:rPr>
        <w:tab/>
      </w:r>
      <w:r w:rsidR="005F25C5" w:rsidRPr="008503F5">
        <w:rPr>
          <w:rFonts w:ascii="Arial" w:hAnsi="Arial" w:cs="Arial"/>
          <w:color w:val="1D1B11" w:themeColor="background2" w:themeShade="1A"/>
        </w:rPr>
        <w:tab/>
        <w:t xml:space="preserve">                                  № </w:t>
      </w:r>
      <w:r w:rsidR="00CC6A23">
        <w:rPr>
          <w:rFonts w:ascii="Arial" w:hAnsi="Arial" w:cs="Arial"/>
          <w:color w:val="1D1B11" w:themeColor="background2" w:themeShade="1A"/>
        </w:rPr>
        <w:t>52</w:t>
      </w: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104"/>
        <w:gridCol w:w="4786"/>
      </w:tblGrid>
      <w:tr w:rsidR="005F25C5" w:rsidRPr="008503F5" w:rsidTr="00CA7372">
        <w:trPr>
          <w:trHeight w:val="472"/>
        </w:trPr>
        <w:tc>
          <w:tcPr>
            <w:tcW w:w="5104" w:type="dxa"/>
            <w:vAlign w:val="center"/>
          </w:tcPr>
          <w:p w:rsidR="005F25C5" w:rsidRPr="008503F5" w:rsidRDefault="005F25C5" w:rsidP="005F25C5">
            <w:pPr>
              <w:ind w:left="142"/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Об утверждении </w:t>
            </w:r>
            <w:r w:rsidR="00C424F9" w:rsidRPr="00C424F9">
              <w:rPr>
                <w:rFonts w:ascii="Arial" w:hAnsi="Arial" w:cs="Arial"/>
                <w:color w:val="1D1B11" w:themeColor="background2" w:themeShade="1A"/>
              </w:rPr>
              <w:t xml:space="preserve">муниципальной 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>целевой программы «Противодействие экстремизму и профилактика терроризма на территории муниципального образования «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Белоярское сельское поселение</w:t>
            </w:r>
            <w:r w:rsidR="00BC613C">
              <w:rPr>
                <w:rFonts w:ascii="Arial" w:hAnsi="Arial" w:cs="Arial"/>
                <w:color w:val="1D1B11" w:themeColor="background2" w:themeShade="1A"/>
              </w:rPr>
              <w:t xml:space="preserve">» 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на </w:t>
            </w:r>
            <w:r w:rsidR="00317DFD">
              <w:rPr>
                <w:rFonts w:ascii="Arial" w:hAnsi="Arial" w:cs="Arial"/>
                <w:color w:val="1D1B11" w:themeColor="background2" w:themeShade="1A"/>
              </w:rPr>
              <w:t>2017-2019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годы</w:t>
            </w:r>
          </w:p>
        </w:tc>
        <w:tc>
          <w:tcPr>
            <w:tcW w:w="4786" w:type="dxa"/>
          </w:tcPr>
          <w:p w:rsidR="005F25C5" w:rsidRPr="008503F5" w:rsidRDefault="005F25C5" w:rsidP="00CA7372">
            <w:pPr>
              <w:ind w:left="142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ind w:left="142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ind w:left="142"/>
              <w:rPr>
                <w:rFonts w:ascii="Arial" w:hAnsi="Arial" w:cs="Arial"/>
                <w:color w:val="1D1B11" w:themeColor="background2" w:themeShade="1A"/>
              </w:rPr>
            </w:pPr>
          </w:p>
        </w:tc>
      </w:tr>
    </w:tbl>
    <w:p w:rsidR="00CC6A23" w:rsidRDefault="005F25C5" w:rsidP="006C1A5A">
      <w:pPr>
        <w:ind w:firstLine="709"/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 xml:space="preserve">   </w:t>
      </w:r>
    </w:p>
    <w:p w:rsidR="00CC6A23" w:rsidRDefault="00CC6A23" w:rsidP="006C1A5A">
      <w:pPr>
        <w:ind w:firstLine="709"/>
        <w:jc w:val="both"/>
        <w:rPr>
          <w:rFonts w:ascii="Arial" w:hAnsi="Arial" w:cs="Arial"/>
          <w:color w:val="1D1B11" w:themeColor="background2" w:themeShade="1A"/>
        </w:rPr>
      </w:pPr>
    </w:p>
    <w:p w:rsidR="005F25C5" w:rsidRPr="008503F5" w:rsidRDefault="005F25C5" w:rsidP="006C1A5A">
      <w:pPr>
        <w:ind w:firstLine="709"/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В соответствии с Федера</w:t>
      </w:r>
      <w:r w:rsidR="00BC613C">
        <w:rPr>
          <w:rFonts w:ascii="Arial" w:hAnsi="Arial" w:cs="Arial"/>
          <w:color w:val="1D1B11" w:themeColor="background2" w:themeShade="1A"/>
        </w:rPr>
        <w:t>льными законами от 25 июля</w:t>
      </w:r>
      <w:r w:rsidR="00BC613C" w:rsidRPr="008503F5">
        <w:rPr>
          <w:rFonts w:ascii="Arial" w:hAnsi="Arial" w:cs="Arial"/>
          <w:color w:val="1D1B11" w:themeColor="background2" w:themeShade="1A"/>
        </w:rPr>
        <w:t xml:space="preserve"> </w:t>
      </w:r>
      <w:r w:rsidRPr="008503F5">
        <w:rPr>
          <w:rFonts w:ascii="Arial" w:hAnsi="Arial" w:cs="Arial"/>
          <w:color w:val="1D1B11" w:themeColor="background2" w:themeShade="1A"/>
        </w:rPr>
        <w:t xml:space="preserve">2002 </w:t>
      </w:r>
      <w:r w:rsidR="00BC613C">
        <w:rPr>
          <w:rFonts w:ascii="Arial" w:hAnsi="Arial" w:cs="Arial"/>
          <w:color w:val="1D1B11" w:themeColor="background2" w:themeShade="1A"/>
        </w:rPr>
        <w:t xml:space="preserve">года </w:t>
      </w:r>
      <w:r w:rsidRPr="008503F5">
        <w:rPr>
          <w:rFonts w:ascii="Arial" w:hAnsi="Arial" w:cs="Arial"/>
          <w:color w:val="1D1B11" w:themeColor="background2" w:themeShade="1A"/>
        </w:rPr>
        <w:t>№ 114-ФЗ «О противодействии экст</w:t>
      </w:r>
      <w:r w:rsidR="00BC613C">
        <w:rPr>
          <w:rFonts w:ascii="Arial" w:hAnsi="Arial" w:cs="Arial"/>
          <w:color w:val="1D1B11" w:themeColor="background2" w:themeShade="1A"/>
        </w:rPr>
        <w:t xml:space="preserve">ремистской деятельности», от 06 марта </w:t>
      </w:r>
      <w:r w:rsidRPr="008503F5">
        <w:rPr>
          <w:rFonts w:ascii="Arial" w:hAnsi="Arial" w:cs="Arial"/>
          <w:color w:val="1D1B11" w:themeColor="background2" w:themeShade="1A"/>
        </w:rPr>
        <w:t xml:space="preserve">2006 </w:t>
      </w:r>
      <w:r w:rsidR="00BC613C">
        <w:rPr>
          <w:rFonts w:ascii="Arial" w:hAnsi="Arial" w:cs="Arial"/>
          <w:color w:val="1D1B11" w:themeColor="background2" w:themeShade="1A"/>
        </w:rPr>
        <w:t xml:space="preserve">года </w:t>
      </w:r>
      <w:r w:rsidRPr="008503F5">
        <w:rPr>
          <w:rFonts w:ascii="Arial" w:hAnsi="Arial" w:cs="Arial"/>
          <w:color w:val="1D1B11" w:themeColor="background2" w:themeShade="1A"/>
        </w:rPr>
        <w:t>№ 35-ФЗ «О про</w:t>
      </w:r>
      <w:r w:rsidR="00BC613C">
        <w:rPr>
          <w:rFonts w:ascii="Arial" w:hAnsi="Arial" w:cs="Arial"/>
          <w:color w:val="1D1B11" w:themeColor="background2" w:themeShade="1A"/>
        </w:rPr>
        <w:t>тиводействии терроризму», от 06 октября</w:t>
      </w:r>
      <w:r w:rsidR="00BC613C" w:rsidRPr="008503F5">
        <w:rPr>
          <w:rFonts w:ascii="Arial" w:hAnsi="Arial" w:cs="Arial"/>
          <w:color w:val="1D1B11" w:themeColor="background2" w:themeShade="1A"/>
        </w:rPr>
        <w:t xml:space="preserve"> </w:t>
      </w:r>
      <w:r w:rsidRPr="008503F5">
        <w:rPr>
          <w:rFonts w:ascii="Arial" w:hAnsi="Arial" w:cs="Arial"/>
          <w:color w:val="1D1B11" w:themeColor="background2" w:themeShade="1A"/>
        </w:rPr>
        <w:t xml:space="preserve">2003 </w:t>
      </w:r>
      <w:r w:rsidR="00BC613C">
        <w:rPr>
          <w:rFonts w:ascii="Arial" w:hAnsi="Arial" w:cs="Arial"/>
          <w:color w:val="1D1B11" w:themeColor="background2" w:themeShade="1A"/>
        </w:rPr>
        <w:t xml:space="preserve">года </w:t>
      </w:r>
      <w:r w:rsidRPr="008503F5">
        <w:rPr>
          <w:rFonts w:ascii="Arial" w:hAnsi="Arial" w:cs="Arial"/>
          <w:color w:val="1D1B11" w:themeColor="background2" w:themeShade="1A"/>
        </w:rPr>
        <w:t>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8503F5" w:rsidRPr="008503F5">
        <w:rPr>
          <w:rFonts w:ascii="Arial" w:hAnsi="Arial" w:cs="Arial"/>
          <w:color w:val="1D1B11" w:themeColor="background2" w:themeShade="1A"/>
        </w:rPr>
        <w:t>Белоярское сельское поселение</w:t>
      </w:r>
      <w:r w:rsidRPr="008503F5">
        <w:rPr>
          <w:rFonts w:ascii="Arial" w:hAnsi="Arial" w:cs="Arial"/>
          <w:color w:val="1D1B11" w:themeColor="background2" w:themeShade="1A"/>
        </w:rPr>
        <w:t xml:space="preserve">» </w:t>
      </w:r>
      <w:r w:rsidR="00BC613C">
        <w:rPr>
          <w:rFonts w:ascii="Arial" w:hAnsi="Arial" w:cs="Arial"/>
          <w:color w:val="1D1B11" w:themeColor="background2" w:themeShade="1A"/>
        </w:rPr>
        <w:t>Тегульдетского</w:t>
      </w:r>
      <w:r w:rsidRPr="008503F5">
        <w:rPr>
          <w:rFonts w:ascii="Arial" w:hAnsi="Arial" w:cs="Arial"/>
          <w:color w:val="1D1B11" w:themeColor="background2" w:themeShade="1A"/>
        </w:rPr>
        <w:t xml:space="preserve"> района Томской области </w:t>
      </w:r>
    </w:p>
    <w:p w:rsidR="005F25C5" w:rsidRPr="008503F5" w:rsidRDefault="005F25C5" w:rsidP="005F25C5">
      <w:pPr>
        <w:pStyle w:val="ConsPlusNormal"/>
        <w:ind w:firstLine="426"/>
        <w:jc w:val="both"/>
        <w:rPr>
          <w:color w:val="1D1B11" w:themeColor="background2" w:themeShade="1A"/>
          <w:sz w:val="24"/>
          <w:szCs w:val="24"/>
        </w:rPr>
      </w:pPr>
    </w:p>
    <w:p w:rsidR="005F25C5" w:rsidRPr="008503F5" w:rsidRDefault="005F25C5" w:rsidP="005F25C5">
      <w:pPr>
        <w:pStyle w:val="ConsPlusNormal"/>
        <w:ind w:firstLine="426"/>
        <w:jc w:val="both"/>
        <w:rPr>
          <w:b/>
          <w:color w:val="1D1B11" w:themeColor="background2" w:themeShade="1A"/>
          <w:sz w:val="24"/>
          <w:szCs w:val="24"/>
        </w:rPr>
      </w:pPr>
      <w:r w:rsidRPr="008503F5">
        <w:rPr>
          <w:b/>
          <w:color w:val="1D1B11" w:themeColor="background2" w:themeShade="1A"/>
          <w:sz w:val="24"/>
          <w:szCs w:val="24"/>
        </w:rPr>
        <w:t>ПОСТАНОВЛЯЮ:</w:t>
      </w:r>
    </w:p>
    <w:p w:rsidR="005F25C5" w:rsidRPr="008503F5" w:rsidRDefault="005F25C5" w:rsidP="005F25C5">
      <w:pPr>
        <w:pStyle w:val="ConsPlusNormal"/>
        <w:ind w:firstLine="426"/>
        <w:jc w:val="both"/>
        <w:rPr>
          <w:color w:val="1D1B11" w:themeColor="background2" w:themeShade="1A"/>
          <w:sz w:val="24"/>
          <w:szCs w:val="24"/>
        </w:rPr>
      </w:pPr>
      <w:bookmarkStart w:id="0" w:name="P15"/>
      <w:bookmarkEnd w:id="0"/>
    </w:p>
    <w:p w:rsidR="005F25C5" w:rsidRPr="008503F5" w:rsidRDefault="005F25C5" w:rsidP="005F25C5">
      <w:pPr>
        <w:ind w:firstLine="709"/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1. Утвердить</w:t>
      </w:r>
      <w:r w:rsidR="00C424F9">
        <w:rPr>
          <w:rFonts w:ascii="Arial" w:hAnsi="Arial" w:cs="Arial"/>
          <w:color w:val="1D1B11" w:themeColor="background2" w:themeShade="1A"/>
        </w:rPr>
        <w:t xml:space="preserve"> муниципальную</w:t>
      </w:r>
      <w:r w:rsidRPr="008503F5">
        <w:rPr>
          <w:rFonts w:ascii="Arial" w:hAnsi="Arial" w:cs="Arial"/>
          <w:color w:val="1D1B11" w:themeColor="background2" w:themeShade="1A"/>
        </w:rPr>
        <w:t xml:space="preserve"> целевую программу «Противодействие экстремизму и профилактика терроризма на территории муниципального образования «</w:t>
      </w:r>
      <w:r w:rsidR="008503F5" w:rsidRPr="008503F5">
        <w:rPr>
          <w:rFonts w:ascii="Arial" w:hAnsi="Arial" w:cs="Arial"/>
          <w:color w:val="1D1B11" w:themeColor="background2" w:themeShade="1A"/>
        </w:rPr>
        <w:t>Белоярское сельское поселение</w:t>
      </w:r>
      <w:r w:rsidRPr="008503F5">
        <w:rPr>
          <w:rFonts w:ascii="Arial" w:hAnsi="Arial" w:cs="Arial"/>
          <w:color w:val="1D1B11" w:themeColor="background2" w:themeShade="1A"/>
        </w:rPr>
        <w:t xml:space="preserve">» на </w:t>
      </w:r>
      <w:r w:rsidR="00317DFD">
        <w:rPr>
          <w:rFonts w:ascii="Arial" w:hAnsi="Arial" w:cs="Arial"/>
          <w:color w:val="1D1B11" w:themeColor="background2" w:themeShade="1A"/>
        </w:rPr>
        <w:t>2017-2019</w:t>
      </w:r>
      <w:r w:rsidRPr="008503F5">
        <w:rPr>
          <w:rFonts w:ascii="Arial" w:hAnsi="Arial" w:cs="Arial"/>
          <w:color w:val="1D1B11" w:themeColor="background2" w:themeShade="1A"/>
        </w:rPr>
        <w:t xml:space="preserve"> года» (Приложение №1). </w:t>
      </w:r>
    </w:p>
    <w:p w:rsidR="005F25C5" w:rsidRDefault="00BC613C" w:rsidP="005F25C5">
      <w:pPr>
        <w:ind w:firstLine="709"/>
        <w:jc w:val="both"/>
        <w:rPr>
          <w:rFonts w:ascii="Arial" w:hAnsi="Arial" w:cs="Arial"/>
          <w:color w:val="1D1B11" w:themeColor="background2" w:themeShade="1A"/>
        </w:rPr>
      </w:pPr>
      <w:r>
        <w:rPr>
          <w:rFonts w:ascii="Arial" w:hAnsi="Arial" w:cs="Arial"/>
          <w:color w:val="1D1B11" w:themeColor="background2" w:themeShade="1A"/>
        </w:rPr>
        <w:t>2.</w:t>
      </w:r>
      <w:r w:rsidRPr="00BC613C">
        <w:rPr>
          <w:rFonts w:ascii="Arial" w:hAnsi="Arial" w:cs="Arial"/>
          <w:color w:val="1D1B11" w:themeColor="background2" w:themeShade="1A"/>
        </w:rPr>
        <w:t>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«Белоярское сельское поселение» по адресу: http://belselpos.tomsk.ru в информационно-телекоммуникационной сети «Интернет».</w:t>
      </w:r>
    </w:p>
    <w:p w:rsidR="00317DFD" w:rsidRPr="008503F5" w:rsidRDefault="00317DFD" w:rsidP="005F25C5">
      <w:pPr>
        <w:ind w:firstLine="709"/>
        <w:jc w:val="both"/>
        <w:rPr>
          <w:rFonts w:ascii="Arial" w:hAnsi="Arial" w:cs="Arial"/>
          <w:color w:val="1D1B11" w:themeColor="background2" w:themeShade="1A"/>
        </w:rPr>
      </w:pPr>
      <w:r>
        <w:rPr>
          <w:rFonts w:ascii="Arial" w:hAnsi="Arial" w:cs="Arial"/>
          <w:color w:val="1D1B11" w:themeColor="background2" w:themeShade="1A"/>
        </w:rPr>
        <w:t xml:space="preserve">3. </w:t>
      </w:r>
      <w:r w:rsidRPr="00317DFD">
        <w:rPr>
          <w:rFonts w:ascii="Arial" w:hAnsi="Arial" w:cs="Arial"/>
          <w:color w:val="1D1B11" w:themeColor="background2" w:themeShade="1A"/>
        </w:rPr>
        <w:t>Настоящее постановление вступает в силу с 01 января 2017 года.</w:t>
      </w:r>
    </w:p>
    <w:p w:rsidR="005F25C5" w:rsidRPr="008503F5" w:rsidRDefault="00317DFD" w:rsidP="005F25C5">
      <w:pPr>
        <w:ind w:firstLine="709"/>
        <w:jc w:val="both"/>
        <w:rPr>
          <w:rFonts w:ascii="Arial" w:hAnsi="Arial" w:cs="Arial"/>
          <w:color w:val="1D1B11" w:themeColor="background2" w:themeShade="1A"/>
        </w:rPr>
      </w:pPr>
      <w:r>
        <w:rPr>
          <w:rFonts w:ascii="Arial" w:hAnsi="Arial" w:cs="Arial"/>
          <w:color w:val="1D1B11" w:themeColor="background2" w:themeShade="1A"/>
        </w:rPr>
        <w:t>4</w:t>
      </w:r>
      <w:r w:rsidR="005F25C5" w:rsidRPr="008503F5">
        <w:rPr>
          <w:rFonts w:ascii="Arial" w:hAnsi="Arial" w:cs="Arial"/>
          <w:color w:val="1D1B11" w:themeColor="background2" w:themeShade="1A"/>
        </w:rPr>
        <w:t>. Контроль за исполнением настоящего постановления оставляю за собой.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 xml:space="preserve"> 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 xml:space="preserve">       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 xml:space="preserve">           </w:t>
      </w: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</w:pP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</w:pP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</w:pPr>
    </w:p>
    <w:p w:rsidR="005F25C5" w:rsidRPr="008503F5" w:rsidRDefault="005F25C5" w:rsidP="005F25C5">
      <w:pPr>
        <w:ind w:right="60"/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 xml:space="preserve">Глава </w:t>
      </w:r>
      <w:r w:rsidR="008503F5" w:rsidRPr="008503F5">
        <w:rPr>
          <w:rFonts w:ascii="Arial" w:hAnsi="Arial" w:cs="Arial"/>
          <w:color w:val="1D1B11" w:themeColor="background2" w:themeShade="1A"/>
        </w:rPr>
        <w:t>Белоярского</w:t>
      </w:r>
      <w:r w:rsidRPr="008503F5">
        <w:rPr>
          <w:rFonts w:ascii="Arial" w:hAnsi="Arial" w:cs="Arial"/>
          <w:color w:val="1D1B11" w:themeColor="background2" w:themeShade="1A"/>
        </w:rPr>
        <w:t xml:space="preserve"> </w:t>
      </w:r>
    </w:p>
    <w:p w:rsidR="005F25C5" w:rsidRPr="008503F5" w:rsidRDefault="005F25C5" w:rsidP="005F25C5">
      <w:pPr>
        <w:ind w:right="60"/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 xml:space="preserve">сельского поселения   </w:t>
      </w:r>
      <w:r w:rsidR="008503F5">
        <w:rPr>
          <w:rFonts w:ascii="Arial" w:hAnsi="Arial" w:cs="Arial"/>
          <w:color w:val="1D1B11" w:themeColor="background2" w:themeShade="1A"/>
        </w:rPr>
        <w:tab/>
      </w:r>
      <w:r w:rsidR="008503F5">
        <w:rPr>
          <w:rFonts w:ascii="Arial" w:hAnsi="Arial" w:cs="Arial"/>
          <w:color w:val="1D1B11" w:themeColor="background2" w:themeShade="1A"/>
        </w:rPr>
        <w:tab/>
      </w:r>
      <w:r w:rsidR="008503F5">
        <w:rPr>
          <w:rFonts w:ascii="Arial" w:hAnsi="Arial" w:cs="Arial"/>
          <w:color w:val="1D1B11" w:themeColor="background2" w:themeShade="1A"/>
        </w:rPr>
        <w:tab/>
      </w:r>
      <w:r w:rsidR="008503F5">
        <w:rPr>
          <w:rFonts w:ascii="Arial" w:hAnsi="Arial" w:cs="Arial"/>
          <w:color w:val="1D1B11" w:themeColor="background2" w:themeShade="1A"/>
        </w:rPr>
        <w:tab/>
      </w:r>
      <w:r w:rsidR="008503F5">
        <w:rPr>
          <w:rFonts w:ascii="Arial" w:hAnsi="Arial" w:cs="Arial"/>
          <w:color w:val="1D1B11" w:themeColor="background2" w:themeShade="1A"/>
        </w:rPr>
        <w:tab/>
      </w:r>
      <w:r w:rsidR="008503F5">
        <w:rPr>
          <w:rFonts w:ascii="Arial" w:hAnsi="Arial" w:cs="Arial"/>
          <w:color w:val="1D1B11" w:themeColor="background2" w:themeShade="1A"/>
        </w:rPr>
        <w:tab/>
      </w:r>
      <w:r w:rsidR="008503F5">
        <w:rPr>
          <w:rFonts w:ascii="Arial" w:hAnsi="Arial" w:cs="Arial"/>
          <w:color w:val="1D1B11" w:themeColor="background2" w:themeShade="1A"/>
        </w:rPr>
        <w:tab/>
        <w:t>В</w:t>
      </w:r>
      <w:r w:rsidRPr="008503F5">
        <w:rPr>
          <w:rFonts w:ascii="Arial" w:hAnsi="Arial" w:cs="Arial"/>
          <w:color w:val="1D1B11" w:themeColor="background2" w:themeShade="1A"/>
        </w:rPr>
        <w:t>.</w:t>
      </w:r>
      <w:r w:rsidR="008503F5">
        <w:rPr>
          <w:rFonts w:ascii="Arial" w:hAnsi="Arial" w:cs="Arial"/>
          <w:color w:val="1D1B11" w:themeColor="background2" w:themeShade="1A"/>
        </w:rPr>
        <w:t>Н</w:t>
      </w:r>
      <w:r w:rsidRPr="008503F5">
        <w:rPr>
          <w:rFonts w:ascii="Arial" w:hAnsi="Arial" w:cs="Arial"/>
          <w:color w:val="1D1B11" w:themeColor="background2" w:themeShade="1A"/>
        </w:rPr>
        <w:t xml:space="preserve">. </w:t>
      </w:r>
      <w:r w:rsidR="00BC613C">
        <w:rPr>
          <w:rFonts w:ascii="Arial" w:hAnsi="Arial" w:cs="Arial"/>
          <w:color w:val="1D1B11" w:themeColor="background2" w:themeShade="1A"/>
        </w:rPr>
        <w:t>Поздняков</w:t>
      </w: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</w:pP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  <w:sz w:val="26"/>
          <w:szCs w:val="26"/>
        </w:rPr>
      </w:pP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</w:pP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 xml:space="preserve">   </w:t>
      </w: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</w:pP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</w:pPr>
    </w:p>
    <w:p w:rsidR="00BC613C" w:rsidRPr="008503F5" w:rsidRDefault="00BC613C" w:rsidP="00BC613C">
      <w:pPr>
        <w:jc w:val="right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lastRenderedPageBreak/>
        <w:t>Приложение № 1</w:t>
      </w:r>
    </w:p>
    <w:p w:rsidR="005F25C5" w:rsidRPr="008503F5" w:rsidRDefault="005F25C5" w:rsidP="005F25C5">
      <w:pPr>
        <w:jc w:val="right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 xml:space="preserve">Утверждена Постановлением </w:t>
      </w:r>
    </w:p>
    <w:p w:rsidR="006C1A5A" w:rsidRPr="008503F5" w:rsidRDefault="006C1A5A" w:rsidP="005F25C5">
      <w:pPr>
        <w:jc w:val="right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 xml:space="preserve">Администрации </w:t>
      </w:r>
      <w:r w:rsidR="008503F5" w:rsidRPr="008503F5">
        <w:rPr>
          <w:rFonts w:ascii="Arial" w:hAnsi="Arial" w:cs="Arial"/>
          <w:color w:val="1D1B11" w:themeColor="background2" w:themeShade="1A"/>
        </w:rPr>
        <w:t>Белоярского</w:t>
      </w:r>
      <w:r w:rsidRPr="008503F5">
        <w:rPr>
          <w:rFonts w:ascii="Arial" w:hAnsi="Arial" w:cs="Arial"/>
          <w:color w:val="1D1B11" w:themeColor="background2" w:themeShade="1A"/>
        </w:rPr>
        <w:t xml:space="preserve"> </w:t>
      </w:r>
    </w:p>
    <w:p w:rsidR="006C1A5A" w:rsidRPr="008503F5" w:rsidRDefault="006C1A5A" w:rsidP="005F25C5">
      <w:pPr>
        <w:jc w:val="right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сельского поселения</w:t>
      </w:r>
    </w:p>
    <w:p w:rsidR="005F25C5" w:rsidRPr="008503F5" w:rsidRDefault="00BE6842" w:rsidP="006C1A5A">
      <w:pPr>
        <w:jc w:val="right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 xml:space="preserve">от </w:t>
      </w:r>
      <w:r w:rsidR="00CC6A23">
        <w:rPr>
          <w:rFonts w:ascii="Arial" w:hAnsi="Arial" w:cs="Arial"/>
          <w:color w:val="1D1B11" w:themeColor="background2" w:themeShade="1A"/>
        </w:rPr>
        <w:t>28</w:t>
      </w:r>
      <w:r w:rsidR="008503F5" w:rsidRPr="008503F5">
        <w:rPr>
          <w:rFonts w:ascii="Arial" w:hAnsi="Arial" w:cs="Arial"/>
          <w:color w:val="1D1B11" w:themeColor="background2" w:themeShade="1A"/>
        </w:rPr>
        <w:t>.11.</w:t>
      </w:r>
      <w:r w:rsidR="00317DFD">
        <w:rPr>
          <w:rFonts w:ascii="Arial" w:hAnsi="Arial" w:cs="Arial"/>
          <w:color w:val="1D1B11" w:themeColor="background2" w:themeShade="1A"/>
        </w:rPr>
        <w:t>2016</w:t>
      </w:r>
      <w:r w:rsidR="00CC6A23">
        <w:rPr>
          <w:rFonts w:ascii="Arial" w:hAnsi="Arial" w:cs="Arial"/>
          <w:color w:val="1D1B11" w:themeColor="background2" w:themeShade="1A"/>
        </w:rPr>
        <w:t xml:space="preserve"> </w:t>
      </w:r>
      <w:r w:rsidR="00CC6A23" w:rsidRPr="008503F5">
        <w:rPr>
          <w:rFonts w:ascii="Arial" w:hAnsi="Arial" w:cs="Arial"/>
          <w:color w:val="1D1B11" w:themeColor="background2" w:themeShade="1A"/>
        </w:rPr>
        <w:t>№</w:t>
      </w:r>
      <w:r w:rsidR="00CC6A23">
        <w:rPr>
          <w:rFonts w:ascii="Arial" w:hAnsi="Arial" w:cs="Arial"/>
          <w:color w:val="1D1B11" w:themeColor="background2" w:themeShade="1A"/>
        </w:rPr>
        <w:t xml:space="preserve"> 52</w:t>
      </w:r>
    </w:p>
    <w:p w:rsidR="006C1A5A" w:rsidRPr="008503F5" w:rsidRDefault="006C1A5A" w:rsidP="005F25C5">
      <w:pPr>
        <w:jc w:val="right"/>
        <w:rPr>
          <w:rFonts w:ascii="Arial" w:hAnsi="Arial" w:cs="Arial"/>
          <w:color w:val="1D1B11" w:themeColor="background2" w:themeShade="1A"/>
        </w:rPr>
      </w:pPr>
    </w:p>
    <w:p w:rsidR="005F25C5" w:rsidRPr="008503F5" w:rsidRDefault="005F25C5" w:rsidP="005F25C5">
      <w:pPr>
        <w:jc w:val="right"/>
        <w:rPr>
          <w:rFonts w:ascii="Arial" w:hAnsi="Arial" w:cs="Arial"/>
          <w:color w:val="1D1B11" w:themeColor="background2" w:themeShade="1A"/>
        </w:rPr>
      </w:pPr>
    </w:p>
    <w:p w:rsidR="005F25C5" w:rsidRPr="008503F5" w:rsidRDefault="00C424F9" w:rsidP="005F25C5">
      <w:pPr>
        <w:jc w:val="center"/>
        <w:rPr>
          <w:rFonts w:ascii="Arial" w:hAnsi="Arial" w:cs="Arial"/>
          <w:b/>
          <w:color w:val="1D1B11" w:themeColor="background2" w:themeShade="1A"/>
        </w:rPr>
      </w:pPr>
      <w:r>
        <w:rPr>
          <w:rFonts w:ascii="Arial" w:hAnsi="Arial" w:cs="Arial"/>
          <w:b/>
          <w:color w:val="1D1B11" w:themeColor="background2" w:themeShade="1A"/>
        </w:rPr>
        <w:t>МУНИЦИПАЛЬНАЯ</w:t>
      </w:r>
      <w:r w:rsidRPr="00C424F9">
        <w:rPr>
          <w:rFonts w:ascii="Arial" w:hAnsi="Arial" w:cs="Arial"/>
          <w:b/>
          <w:color w:val="1D1B11" w:themeColor="background2" w:themeShade="1A"/>
        </w:rPr>
        <w:t xml:space="preserve"> </w:t>
      </w:r>
      <w:r w:rsidR="005F25C5" w:rsidRPr="008503F5">
        <w:rPr>
          <w:rFonts w:ascii="Arial" w:hAnsi="Arial" w:cs="Arial"/>
          <w:b/>
          <w:color w:val="1D1B11" w:themeColor="background2" w:themeShade="1A"/>
        </w:rPr>
        <w:t>ЦЕЛЕВАЯ ПРОГРАММА</w:t>
      </w:r>
    </w:p>
    <w:p w:rsidR="005F25C5" w:rsidRPr="008503F5" w:rsidRDefault="005F25C5" w:rsidP="005F25C5">
      <w:pPr>
        <w:jc w:val="center"/>
        <w:rPr>
          <w:rFonts w:ascii="Arial" w:hAnsi="Arial" w:cs="Arial"/>
          <w:b/>
          <w:color w:val="1D1B11" w:themeColor="background2" w:themeShade="1A"/>
        </w:rPr>
      </w:pPr>
      <w:r w:rsidRPr="008503F5">
        <w:rPr>
          <w:rFonts w:ascii="Arial" w:hAnsi="Arial" w:cs="Arial"/>
          <w:b/>
          <w:color w:val="1D1B11" w:themeColor="background2" w:themeShade="1A"/>
        </w:rPr>
        <w:t>«ПРОТИВОДЕЙСТВИЕ ЭКСТРЕМИЗМУ  И  ПРОФИЛАКТИКА ТЕРРОРИЗМА НА ТЕРРИТОРИИ МУНИЦИПАЛЬНОГО ОБРАЗОВАНИЯ «</w:t>
      </w:r>
      <w:r w:rsidR="008503F5" w:rsidRPr="008503F5">
        <w:rPr>
          <w:rFonts w:ascii="Arial" w:hAnsi="Arial" w:cs="Arial"/>
          <w:b/>
          <w:color w:val="1D1B11" w:themeColor="background2" w:themeShade="1A"/>
        </w:rPr>
        <w:t>БЕЛОЯРСКОЕ СЕЛЬСКОЕ ПОСЕЛЕНИЕ</w:t>
      </w:r>
      <w:r w:rsidRPr="008503F5">
        <w:rPr>
          <w:rFonts w:ascii="Arial" w:hAnsi="Arial" w:cs="Arial"/>
          <w:b/>
          <w:color w:val="1D1B11" w:themeColor="background2" w:themeShade="1A"/>
        </w:rPr>
        <w:t>»</w:t>
      </w:r>
    </w:p>
    <w:p w:rsidR="005F25C5" w:rsidRPr="008503F5" w:rsidRDefault="005F25C5" w:rsidP="005F25C5">
      <w:pPr>
        <w:jc w:val="center"/>
        <w:rPr>
          <w:rFonts w:ascii="Arial" w:hAnsi="Arial" w:cs="Arial"/>
          <w:color w:val="1D1B11" w:themeColor="background2" w:themeShade="1A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color w:val="1D1B11" w:themeColor="background2" w:themeShade="1A"/>
        </w:rPr>
      </w:pPr>
      <w:r w:rsidRPr="008503F5">
        <w:rPr>
          <w:rFonts w:ascii="Arial" w:hAnsi="Arial" w:cs="Arial"/>
          <w:b/>
          <w:color w:val="1D1B11" w:themeColor="background2" w:themeShade="1A"/>
        </w:rPr>
        <w:t>1. ОСНОВНЫЕ ПОЛОЖЕНИЯ</w:t>
      </w:r>
    </w:p>
    <w:p w:rsidR="005F25C5" w:rsidRPr="008503F5" w:rsidRDefault="005F25C5" w:rsidP="005F25C5">
      <w:pPr>
        <w:rPr>
          <w:rFonts w:ascii="Arial" w:hAnsi="Arial" w:cs="Arial"/>
          <w:b/>
          <w:color w:val="1D1B11" w:themeColor="background2" w:themeShade="1A"/>
        </w:rPr>
      </w:pPr>
    </w:p>
    <w:p w:rsidR="005F25C5" w:rsidRPr="008503F5" w:rsidRDefault="005F25C5" w:rsidP="005F25C5">
      <w:pPr>
        <w:ind w:firstLine="709"/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Настоящая Программа разработана в соответстви</w:t>
      </w:r>
      <w:r w:rsidR="008503F5" w:rsidRPr="008503F5">
        <w:rPr>
          <w:rFonts w:ascii="Arial" w:hAnsi="Arial" w:cs="Arial"/>
          <w:color w:val="1D1B11" w:themeColor="background2" w:themeShade="1A"/>
        </w:rPr>
        <w:t xml:space="preserve">и с Федеральными законами от 25 июля </w:t>
      </w:r>
      <w:r w:rsidRPr="008503F5">
        <w:rPr>
          <w:rFonts w:ascii="Arial" w:hAnsi="Arial" w:cs="Arial"/>
          <w:color w:val="1D1B11" w:themeColor="background2" w:themeShade="1A"/>
        </w:rPr>
        <w:t xml:space="preserve">2002 </w:t>
      </w:r>
      <w:r w:rsidR="008503F5" w:rsidRPr="008503F5">
        <w:rPr>
          <w:rFonts w:ascii="Arial" w:hAnsi="Arial" w:cs="Arial"/>
          <w:color w:val="1D1B11" w:themeColor="background2" w:themeShade="1A"/>
        </w:rPr>
        <w:t xml:space="preserve">года </w:t>
      </w:r>
      <w:r w:rsidRPr="008503F5">
        <w:rPr>
          <w:rFonts w:ascii="Arial" w:hAnsi="Arial" w:cs="Arial"/>
          <w:color w:val="1D1B11" w:themeColor="background2" w:themeShade="1A"/>
        </w:rPr>
        <w:t>№ 114-ФЗ «О противодействии экст</w:t>
      </w:r>
      <w:r w:rsidR="008503F5" w:rsidRPr="008503F5">
        <w:rPr>
          <w:rFonts w:ascii="Arial" w:hAnsi="Arial" w:cs="Arial"/>
          <w:color w:val="1D1B11" w:themeColor="background2" w:themeShade="1A"/>
        </w:rPr>
        <w:t xml:space="preserve">ремистской деятельности», от 06 марта </w:t>
      </w:r>
      <w:r w:rsidRPr="008503F5">
        <w:rPr>
          <w:rFonts w:ascii="Arial" w:hAnsi="Arial" w:cs="Arial"/>
          <w:color w:val="1D1B11" w:themeColor="background2" w:themeShade="1A"/>
        </w:rPr>
        <w:t xml:space="preserve">2006 </w:t>
      </w:r>
      <w:r w:rsidR="008503F5" w:rsidRPr="008503F5">
        <w:rPr>
          <w:rFonts w:ascii="Arial" w:hAnsi="Arial" w:cs="Arial"/>
          <w:color w:val="1D1B11" w:themeColor="background2" w:themeShade="1A"/>
        </w:rPr>
        <w:t xml:space="preserve">года </w:t>
      </w:r>
      <w:r w:rsidRPr="008503F5">
        <w:rPr>
          <w:rFonts w:ascii="Arial" w:hAnsi="Arial" w:cs="Arial"/>
          <w:color w:val="1D1B11" w:themeColor="background2" w:themeShade="1A"/>
        </w:rPr>
        <w:t>№ 35-ФЗ «О противодействии терроризму», от 06</w:t>
      </w:r>
      <w:r w:rsidR="008503F5" w:rsidRPr="008503F5">
        <w:rPr>
          <w:rFonts w:ascii="Arial" w:hAnsi="Arial" w:cs="Arial"/>
          <w:color w:val="1D1B11" w:themeColor="background2" w:themeShade="1A"/>
        </w:rPr>
        <w:t xml:space="preserve"> октября </w:t>
      </w:r>
      <w:r w:rsidRPr="008503F5">
        <w:rPr>
          <w:rFonts w:ascii="Arial" w:hAnsi="Arial" w:cs="Arial"/>
          <w:color w:val="1D1B11" w:themeColor="background2" w:themeShade="1A"/>
        </w:rPr>
        <w:t xml:space="preserve">2003 </w:t>
      </w:r>
      <w:r w:rsidR="008503F5" w:rsidRPr="008503F5">
        <w:rPr>
          <w:rFonts w:ascii="Arial" w:hAnsi="Arial" w:cs="Arial"/>
          <w:color w:val="1D1B11" w:themeColor="background2" w:themeShade="1A"/>
        </w:rPr>
        <w:t xml:space="preserve">года </w:t>
      </w:r>
      <w:r w:rsidRPr="008503F5">
        <w:rPr>
          <w:rFonts w:ascii="Arial" w:hAnsi="Arial" w:cs="Arial"/>
          <w:color w:val="1D1B11" w:themeColor="background2" w:themeShade="1A"/>
        </w:rPr>
        <w:t>№ 131-ФЗ «Об общих принципах организации местного самоуправления в Российской Федерации», Уставом муниципального образования «</w:t>
      </w:r>
      <w:r w:rsidR="008503F5" w:rsidRPr="008503F5">
        <w:rPr>
          <w:rFonts w:ascii="Arial" w:hAnsi="Arial" w:cs="Arial"/>
          <w:color w:val="1D1B11" w:themeColor="background2" w:themeShade="1A"/>
        </w:rPr>
        <w:t>Белоярское сельское поселение</w:t>
      </w:r>
      <w:r w:rsidRPr="008503F5">
        <w:rPr>
          <w:rFonts w:ascii="Arial" w:hAnsi="Arial" w:cs="Arial"/>
          <w:color w:val="1D1B11" w:themeColor="background2" w:themeShade="1A"/>
        </w:rPr>
        <w:t xml:space="preserve">» </w:t>
      </w:r>
      <w:r w:rsidR="008503F5" w:rsidRPr="008503F5">
        <w:rPr>
          <w:rFonts w:ascii="Arial" w:hAnsi="Arial" w:cs="Arial"/>
          <w:color w:val="1D1B11" w:themeColor="background2" w:themeShade="1A"/>
        </w:rPr>
        <w:t>Тегульдетского</w:t>
      </w:r>
      <w:r w:rsidRPr="008503F5">
        <w:rPr>
          <w:rFonts w:ascii="Arial" w:hAnsi="Arial" w:cs="Arial"/>
          <w:color w:val="1D1B11" w:themeColor="background2" w:themeShade="1A"/>
        </w:rPr>
        <w:t xml:space="preserve"> района Томской области, а также в целях определения основных направлений деятельности в рамках реализации вопроса местного значения - участия в профилактике терроризма и противодействия экстремизму, а также в  минимизации и (или) ликвидации последствий терроризма и экстремизма на территории муниципального образования «</w:t>
      </w:r>
      <w:r w:rsidR="008503F5" w:rsidRPr="008503F5">
        <w:rPr>
          <w:rFonts w:ascii="Arial" w:hAnsi="Arial" w:cs="Arial"/>
          <w:color w:val="1D1B11" w:themeColor="background2" w:themeShade="1A"/>
        </w:rPr>
        <w:t>Белоярское сельское поселение</w:t>
      </w:r>
      <w:r w:rsidRPr="008503F5">
        <w:rPr>
          <w:rFonts w:ascii="Arial" w:hAnsi="Arial" w:cs="Arial"/>
          <w:color w:val="1D1B11" w:themeColor="background2" w:themeShade="1A"/>
        </w:rPr>
        <w:t>».</w:t>
      </w: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</w:pP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 xml:space="preserve">       </w:t>
      </w: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  <w:sectPr w:rsidR="005F25C5" w:rsidRPr="008503F5" w:rsidSect="008503F5">
          <w:headerReference w:type="default" r:id="rId8"/>
          <w:pgSz w:w="11906" w:h="16838"/>
          <w:pgMar w:top="1134" w:right="424" w:bottom="1134" w:left="1276" w:header="709" w:footer="709" w:gutter="0"/>
          <w:cols w:space="708"/>
          <w:docGrid w:linePitch="360"/>
        </w:sect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color w:val="1D1B11" w:themeColor="background2" w:themeShade="1A"/>
        </w:rPr>
      </w:pPr>
      <w:r w:rsidRPr="008503F5">
        <w:rPr>
          <w:rFonts w:ascii="Arial" w:hAnsi="Arial" w:cs="Arial"/>
          <w:b/>
          <w:color w:val="1D1B11" w:themeColor="background2" w:themeShade="1A"/>
        </w:rPr>
        <w:lastRenderedPageBreak/>
        <w:t>2. ПАСПОРТ</w:t>
      </w:r>
    </w:p>
    <w:p w:rsidR="005F25C5" w:rsidRPr="008503F5" w:rsidRDefault="00C424F9" w:rsidP="005F25C5">
      <w:pPr>
        <w:jc w:val="center"/>
        <w:rPr>
          <w:rFonts w:ascii="Arial" w:hAnsi="Arial" w:cs="Arial"/>
          <w:b/>
          <w:color w:val="1D1B11" w:themeColor="background2" w:themeShade="1A"/>
          <w:spacing w:val="-6"/>
        </w:rPr>
      </w:pPr>
      <w:r>
        <w:rPr>
          <w:rFonts w:ascii="Arial" w:hAnsi="Arial" w:cs="Arial"/>
          <w:b/>
          <w:color w:val="1D1B11" w:themeColor="background2" w:themeShade="1A"/>
        </w:rPr>
        <w:t>МУНИЦИПАЛЬНОЙ</w:t>
      </w:r>
      <w:r w:rsidRPr="00C424F9">
        <w:rPr>
          <w:rFonts w:ascii="Arial" w:hAnsi="Arial" w:cs="Arial"/>
          <w:b/>
          <w:color w:val="1D1B11" w:themeColor="background2" w:themeShade="1A"/>
        </w:rPr>
        <w:t xml:space="preserve"> </w:t>
      </w:r>
      <w:r w:rsidR="005F25C5" w:rsidRPr="008503F5">
        <w:rPr>
          <w:rFonts w:ascii="Arial" w:hAnsi="Arial" w:cs="Arial"/>
          <w:b/>
          <w:color w:val="1D1B11" w:themeColor="background2" w:themeShade="1A"/>
          <w:spacing w:val="-6"/>
        </w:rPr>
        <w:t>ЦЕЛЕВОЙ ПРОГРАММЫ</w:t>
      </w:r>
    </w:p>
    <w:p w:rsidR="005F25C5" w:rsidRPr="008503F5" w:rsidRDefault="005F25C5" w:rsidP="005F25C5">
      <w:pPr>
        <w:jc w:val="center"/>
        <w:rPr>
          <w:rFonts w:ascii="Arial" w:hAnsi="Arial" w:cs="Arial"/>
          <w:b/>
          <w:color w:val="1D1B11" w:themeColor="background2" w:themeShade="1A"/>
          <w:spacing w:val="-11"/>
        </w:rPr>
      </w:pPr>
      <w:r w:rsidRPr="008503F5">
        <w:rPr>
          <w:rFonts w:ascii="Arial" w:hAnsi="Arial" w:cs="Arial"/>
          <w:b/>
          <w:color w:val="1D1B11" w:themeColor="background2" w:themeShade="1A"/>
          <w:spacing w:val="-11"/>
        </w:rPr>
        <w:t>«ПРОТИВОДЕЙСТВИЕ  ЭКСТРЕМИЗМУ  И  ПРОФИЛАКТИКА ТЕРРОРИЗМА  НА ТЕРРИТОРИИ  МУНИЦИПАЛЬНОГО ОБРАЗОВАНИЯ «</w:t>
      </w:r>
      <w:r w:rsidR="008503F5" w:rsidRPr="008503F5">
        <w:rPr>
          <w:rFonts w:ascii="Arial" w:hAnsi="Arial" w:cs="Arial"/>
          <w:b/>
          <w:color w:val="1D1B11" w:themeColor="background2" w:themeShade="1A"/>
          <w:spacing w:val="-11"/>
        </w:rPr>
        <w:t>БЕЛОЯРСКОЕ СЕЛЬСКОЕ ПОСЕЛЕНИЕ</w:t>
      </w:r>
      <w:r w:rsidR="006C1A5A" w:rsidRPr="008503F5">
        <w:rPr>
          <w:rFonts w:ascii="Arial" w:hAnsi="Arial" w:cs="Arial"/>
          <w:b/>
          <w:color w:val="1D1B11" w:themeColor="background2" w:themeShade="1A"/>
          <w:spacing w:val="-11"/>
        </w:rPr>
        <w:t>»</w:t>
      </w:r>
      <w:r w:rsidRPr="008503F5">
        <w:rPr>
          <w:rFonts w:ascii="Arial" w:hAnsi="Arial" w:cs="Arial"/>
          <w:b/>
          <w:color w:val="1D1B11" w:themeColor="background2" w:themeShade="1A"/>
          <w:spacing w:val="-11"/>
        </w:rPr>
        <w:t xml:space="preserve"> НА </w:t>
      </w:r>
      <w:r w:rsidR="00317DFD">
        <w:rPr>
          <w:rFonts w:ascii="Arial" w:hAnsi="Arial" w:cs="Arial"/>
          <w:b/>
          <w:color w:val="1D1B11" w:themeColor="background2" w:themeShade="1A"/>
          <w:spacing w:val="-11"/>
        </w:rPr>
        <w:t>2017-2019</w:t>
      </w:r>
      <w:r w:rsidRPr="008503F5">
        <w:rPr>
          <w:rFonts w:ascii="Arial" w:hAnsi="Arial" w:cs="Arial"/>
          <w:b/>
          <w:color w:val="1D1B11" w:themeColor="background2" w:themeShade="1A"/>
          <w:spacing w:val="-11"/>
        </w:rPr>
        <w:t xml:space="preserve"> ГОДА»</w:t>
      </w:r>
    </w:p>
    <w:tbl>
      <w:tblPr>
        <w:tblW w:w="104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7"/>
        <w:gridCol w:w="7044"/>
      </w:tblGrid>
      <w:tr w:rsidR="005F25C5" w:rsidRPr="008503F5" w:rsidTr="00CA7372"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C5" w:rsidRPr="008503F5" w:rsidRDefault="005F25C5" w:rsidP="00CA7372">
            <w:pPr>
              <w:ind w:left="53"/>
              <w:rPr>
                <w:rFonts w:ascii="Arial" w:eastAsia="Calibri" w:hAnsi="Arial" w:cs="Arial"/>
                <w:color w:val="1D1B11" w:themeColor="background2" w:themeShade="1A"/>
                <w:spacing w:val="-6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6"/>
              </w:rPr>
              <w:t>Наименование</w:t>
            </w:r>
          </w:p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6"/>
              </w:rPr>
              <w:t xml:space="preserve">муниципальной 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4"/>
              </w:rPr>
              <w:t>программы: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6"/>
              </w:rPr>
              <w:t>Целевая программа:</w:t>
            </w:r>
          </w:p>
          <w:p w:rsidR="005F25C5" w:rsidRPr="008503F5" w:rsidRDefault="005F25C5" w:rsidP="00BC613C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spacing w:val="-11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11"/>
              </w:rPr>
              <w:t>«ПРОТИВОДЕЙСТВИЕ ЭКСТРЕМИЗМУ И ПРОФИЛАКТИКА ТЕРРОРИЗМА НА ТЕРРИТОРИИ МУНИЦИПАЛЬНОГО ОБРАЗОВАНИЯ «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  <w:spacing w:val="-11"/>
              </w:rPr>
              <w:t>БЕЛОЯРСКОЕ СЕЛЬСКОЕ ПОСЕЛЕНИЕ</w:t>
            </w:r>
            <w:r w:rsidR="006C1A5A" w:rsidRPr="008503F5">
              <w:rPr>
                <w:rFonts w:ascii="Arial" w:hAnsi="Arial" w:cs="Arial"/>
                <w:color w:val="1D1B11" w:themeColor="background2" w:themeShade="1A"/>
                <w:spacing w:val="-11"/>
              </w:rPr>
              <w:t>»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11"/>
              </w:rPr>
              <w:t xml:space="preserve"> НА </w:t>
            </w:r>
            <w:r w:rsidR="00317DFD">
              <w:rPr>
                <w:rFonts w:ascii="Arial" w:hAnsi="Arial" w:cs="Arial"/>
                <w:color w:val="1D1B11" w:themeColor="background2" w:themeShade="1A"/>
                <w:spacing w:val="-11"/>
              </w:rPr>
              <w:t>2017-2019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11"/>
              </w:rPr>
              <w:t xml:space="preserve"> ГОДА»</w:t>
            </w:r>
          </w:p>
        </w:tc>
      </w:tr>
      <w:tr w:rsidR="005F25C5" w:rsidRPr="008503F5" w:rsidTr="00CA7372">
        <w:trPr>
          <w:trHeight w:val="4524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7"/>
              </w:rPr>
              <w:t>Цели и задачи Программы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u w:val="single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  </w:t>
            </w:r>
            <w:r w:rsidRPr="008503F5">
              <w:rPr>
                <w:rFonts w:ascii="Arial" w:hAnsi="Arial" w:cs="Arial"/>
                <w:color w:val="1D1B11" w:themeColor="background2" w:themeShade="1A"/>
                <w:u w:val="single"/>
              </w:rPr>
              <w:t>Цель программы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  Противодействие терроризму и экстремизму и защите граждан, проживающих на территории муниципального образования «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Белоярское сельское поселение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>» от террористических и экстремистских а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ктов;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br/>
              <w:t xml:space="preserve">  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Воспитание культуры толерантности и межнационального согласия;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   Достижение необходимого уровня правовой культуры граждан как основы толерантного сознания и поведения;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  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 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  <w:u w:val="single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  </w:t>
            </w:r>
            <w:r w:rsidRPr="008503F5">
              <w:rPr>
                <w:rFonts w:ascii="Arial" w:hAnsi="Arial" w:cs="Arial"/>
                <w:color w:val="1D1B11" w:themeColor="background2" w:themeShade="1A"/>
                <w:u w:val="single"/>
              </w:rPr>
              <w:t>Задачи программы: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  Своевременное информирование населения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сельского поселения по вопросам противодействия экстремизму  и терроризму;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   Содействие правоохранительным органам в выявлении правонарушений и преступлений  данной категории, а также ликвидации их последствий;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   Пропаганда толерантного поведения к людям других национальностей и религиозных конфессий;</w:t>
            </w:r>
          </w:p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  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5F25C5" w:rsidRPr="008503F5" w:rsidTr="00CA7372">
        <w:trPr>
          <w:trHeight w:val="989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spacing w:val="-8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8"/>
              </w:rPr>
              <w:t>Сроки и этапы</w:t>
            </w:r>
          </w:p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8"/>
              </w:rPr>
              <w:t>реализа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8"/>
              </w:rPr>
              <w:softHyphen/>
            </w:r>
            <w:r w:rsidRPr="008503F5">
              <w:rPr>
                <w:rFonts w:ascii="Arial" w:hAnsi="Arial" w:cs="Arial"/>
                <w:color w:val="1D1B11" w:themeColor="background2" w:themeShade="1A"/>
                <w:spacing w:val="-7"/>
              </w:rPr>
              <w:t>ции Программы</w:t>
            </w:r>
          </w:p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C5" w:rsidRPr="008503F5" w:rsidRDefault="00317DFD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>
              <w:rPr>
                <w:rFonts w:ascii="Arial" w:hAnsi="Arial" w:cs="Arial"/>
                <w:color w:val="1D1B11" w:themeColor="background2" w:themeShade="1A"/>
              </w:rPr>
              <w:t>2017</w:t>
            </w:r>
            <w:r w:rsidR="005F25C5" w:rsidRPr="008503F5">
              <w:rPr>
                <w:rFonts w:ascii="Arial" w:hAnsi="Arial" w:cs="Arial"/>
                <w:color w:val="1D1B11" w:themeColor="background2" w:themeShade="1A"/>
              </w:rPr>
              <w:t xml:space="preserve"> - 2018 годы в один этап </w:t>
            </w:r>
          </w:p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5"/>
              </w:rPr>
              <w:t xml:space="preserve">       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>.</w:t>
            </w:r>
          </w:p>
        </w:tc>
      </w:tr>
      <w:tr w:rsidR="005F25C5" w:rsidRPr="008503F5" w:rsidTr="00CA7372">
        <w:trPr>
          <w:trHeight w:val="989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8"/>
              </w:rPr>
              <w:t xml:space="preserve">Ожидаемые результаты от 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4"/>
              </w:rPr>
              <w:t>реализации Программы</w:t>
            </w:r>
          </w:p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spacing w:val="-11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 Совершенствование форм и методов работы органа местного самоуправления –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сельского поселения по 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11"/>
              </w:rPr>
              <w:t xml:space="preserve">противодействию экстремизму и терроризму, проявления ксенофобии, национальной и расовой нетерпимости, противодействию этнической дискриминации на территории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11"/>
              </w:rPr>
              <w:t xml:space="preserve"> </w:t>
            </w:r>
            <w:r w:rsidR="006C1A5A" w:rsidRPr="008503F5">
              <w:rPr>
                <w:rFonts w:ascii="Arial" w:hAnsi="Arial" w:cs="Arial"/>
                <w:color w:val="1D1B11" w:themeColor="background2" w:themeShade="1A"/>
                <w:spacing w:val="-11"/>
              </w:rPr>
              <w:t>сельского поселения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11"/>
              </w:rPr>
              <w:t>;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lastRenderedPageBreak/>
              <w:t xml:space="preserve">     Распространение культуры интернационализма, согласия, национальной и религиозной терпимости в среде учащихся общеобразовательного учреждения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="006C1A5A" w:rsidRPr="008503F5">
              <w:rPr>
                <w:rFonts w:ascii="Arial" w:hAnsi="Arial" w:cs="Arial"/>
                <w:color w:val="1D1B11" w:themeColor="background2" w:themeShade="1A"/>
              </w:rPr>
              <w:t xml:space="preserve"> сельского поселения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>;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 Препятствование созданию и деятельности националистических экстремистских молодежных группировок;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 Укрепление и культивирование в молодежной среде атмосферы межэтнического согласия и толерантности;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 Гармонизация межнациональных отношений, повышение уровня </w:t>
            </w:r>
            <w:proofErr w:type="spellStart"/>
            <w:r w:rsidRPr="008503F5">
              <w:rPr>
                <w:rFonts w:ascii="Arial" w:hAnsi="Arial" w:cs="Arial"/>
                <w:color w:val="1D1B11" w:themeColor="background2" w:themeShade="1A"/>
              </w:rPr>
              <w:t>этносоциальной</w:t>
            </w:r>
            <w:proofErr w:type="spellEnd"/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комфортности;</w:t>
            </w:r>
          </w:p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  Формирование единого информационного пространства для пропаганды и распространения на территории</w:t>
            </w:r>
            <w:r w:rsidR="008E6AAF" w:rsidRPr="008503F5">
              <w:rPr>
                <w:rFonts w:ascii="Arial" w:hAnsi="Arial" w:cs="Arial"/>
                <w:color w:val="1D1B11" w:themeColor="background2" w:themeShade="1A"/>
              </w:rPr>
              <w:t xml:space="preserve">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сельского поселения идей гражданской солидарности, уважения к другим культурам.</w:t>
            </w:r>
          </w:p>
        </w:tc>
      </w:tr>
      <w:tr w:rsidR="005F25C5" w:rsidRPr="008503F5" w:rsidTr="00CA7372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375" w:type="dxa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lastRenderedPageBreak/>
              <w:t>Источники</w:t>
            </w:r>
          </w:p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финансирования</w:t>
            </w:r>
          </w:p>
        </w:tc>
        <w:tc>
          <w:tcPr>
            <w:tcW w:w="7051" w:type="dxa"/>
            <w:gridSpan w:val="2"/>
          </w:tcPr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bCs/>
                <w:color w:val="1D1B11" w:themeColor="background2" w:themeShade="1A"/>
                <w:spacing w:val="7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7"/>
              </w:rPr>
              <w:t>Всего по Программе</w:t>
            </w:r>
            <w:r w:rsidR="008503F5" w:rsidRPr="008503F5">
              <w:rPr>
                <w:rFonts w:ascii="Arial" w:hAnsi="Arial" w:cs="Arial"/>
                <w:bCs/>
                <w:color w:val="1D1B11" w:themeColor="background2" w:themeShade="1A"/>
                <w:spacing w:val="7"/>
              </w:rPr>
              <w:t>: 6</w:t>
            </w:r>
            <w:r w:rsidRPr="008503F5">
              <w:rPr>
                <w:rFonts w:ascii="Arial" w:hAnsi="Arial" w:cs="Arial"/>
                <w:bCs/>
                <w:color w:val="1D1B11" w:themeColor="background2" w:themeShade="1A"/>
                <w:spacing w:val="7"/>
              </w:rPr>
              <w:t>,0</w:t>
            </w:r>
            <w:r w:rsidRPr="008503F5">
              <w:rPr>
                <w:rFonts w:ascii="Arial" w:hAnsi="Arial" w:cs="Arial"/>
                <w:bCs/>
                <w:i/>
                <w:iCs/>
                <w:color w:val="1D1B11" w:themeColor="background2" w:themeShade="1A"/>
                <w:spacing w:val="7"/>
              </w:rPr>
              <w:t xml:space="preserve"> </w:t>
            </w:r>
            <w:r w:rsidRPr="008503F5">
              <w:rPr>
                <w:rFonts w:ascii="Arial" w:hAnsi="Arial" w:cs="Arial"/>
                <w:bCs/>
                <w:color w:val="1D1B11" w:themeColor="background2" w:themeShade="1A"/>
                <w:spacing w:val="7"/>
              </w:rPr>
              <w:t>тыс. руб.,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bCs/>
                <w:color w:val="1D1B11" w:themeColor="background2" w:themeShade="1A"/>
                <w:spacing w:val="7"/>
              </w:rPr>
            </w:pPr>
            <w:r w:rsidRPr="008503F5">
              <w:rPr>
                <w:rFonts w:ascii="Arial" w:hAnsi="Arial" w:cs="Arial"/>
                <w:bCs/>
                <w:color w:val="1D1B11" w:themeColor="background2" w:themeShade="1A"/>
                <w:spacing w:val="7"/>
              </w:rPr>
              <w:t xml:space="preserve">2017 – </w:t>
            </w:r>
            <w:r w:rsidR="008503F5" w:rsidRPr="008503F5">
              <w:rPr>
                <w:rFonts w:ascii="Arial" w:hAnsi="Arial" w:cs="Arial"/>
                <w:bCs/>
                <w:color w:val="1D1B11" w:themeColor="background2" w:themeShade="1A"/>
                <w:spacing w:val="7"/>
              </w:rPr>
              <w:t>3</w:t>
            </w:r>
            <w:r w:rsidR="003213F6" w:rsidRPr="008503F5">
              <w:rPr>
                <w:rFonts w:ascii="Arial" w:hAnsi="Arial" w:cs="Arial"/>
                <w:bCs/>
                <w:color w:val="1D1B11" w:themeColor="background2" w:themeShade="1A"/>
                <w:spacing w:val="7"/>
              </w:rPr>
              <w:t>,0</w:t>
            </w:r>
            <w:r w:rsidRPr="008503F5">
              <w:rPr>
                <w:rFonts w:ascii="Arial" w:hAnsi="Arial" w:cs="Arial"/>
                <w:bCs/>
                <w:color w:val="1D1B11" w:themeColor="background2" w:themeShade="1A"/>
                <w:spacing w:val="7"/>
              </w:rPr>
              <w:t xml:space="preserve"> тыс. руб.,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bCs/>
                <w:color w:val="1D1B11" w:themeColor="background2" w:themeShade="1A"/>
                <w:spacing w:val="7"/>
              </w:rPr>
            </w:pPr>
            <w:r w:rsidRPr="008503F5">
              <w:rPr>
                <w:rFonts w:ascii="Arial" w:hAnsi="Arial" w:cs="Arial"/>
                <w:bCs/>
                <w:color w:val="1D1B11" w:themeColor="background2" w:themeShade="1A"/>
                <w:spacing w:val="7"/>
              </w:rPr>
              <w:t xml:space="preserve">2018 – </w:t>
            </w:r>
            <w:r w:rsidR="008503F5" w:rsidRPr="008503F5">
              <w:rPr>
                <w:rFonts w:ascii="Arial" w:hAnsi="Arial" w:cs="Arial"/>
                <w:bCs/>
                <w:color w:val="1D1B11" w:themeColor="background2" w:themeShade="1A"/>
                <w:spacing w:val="7"/>
              </w:rPr>
              <w:t>3</w:t>
            </w:r>
            <w:r w:rsidR="003213F6" w:rsidRPr="008503F5">
              <w:rPr>
                <w:rFonts w:ascii="Arial" w:hAnsi="Arial" w:cs="Arial"/>
                <w:bCs/>
                <w:color w:val="1D1B11" w:themeColor="background2" w:themeShade="1A"/>
                <w:spacing w:val="7"/>
              </w:rPr>
              <w:t>,0</w:t>
            </w:r>
            <w:r w:rsidRPr="008503F5">
              <w:rPr>
                <w:rFonts w:ascii="Arial" w:hAnsi="Arial" w:cs="Arial"/>
                <w:bCs/>
                <w:color w:val="1D1B11" w:themeColor="background2" w:themeShade="1A"/>
                <w:spacing w:val="7"/>
              </w:rPr>
              <w:t xml:space="preserve">  тыс. руб.,</w:t>
            </w:r>
          </w:p>
          <w:p w:rsidR="005F25C5" w:rsidRPr="008503F5" w:rsidRDefault="005F25C5" w:rsidP="008E6AAF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Финансирование целевой Программы осуществляется из бюджета муниципального образования «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Белоярское сельское поселение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>»</w:t>
            </w:r>
          </w:p>
        </w:tc>
      </w:tr>
      <w:tr w:rsidR="005F25C5" w:rsidRPr="008503F5" w:rsidTr="00CA737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375" w:type="dxa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spacing w:val="-10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>Контроль за реали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10"/>
              </w:rPr>
              <w:t>зацией</w:t>
            </w:r>
          </w:p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10"/>
              </w:rPr>
              <w:t>Программы</w:t>
            </w:r>
          </w:p>
        </w:tc>
        <w:tc>
          <w:tcPr>
            <w:tcW w:w="7051" w:type="dxa"/>
            <w:gridSpan w:val="2"/>
          </w:tcPr>
          <w:p w:rsidR="005F25C5" w:rsidRPr="008503F5" w:rsidRDefault="005F25C5" w:rsidP="008E6AAF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7"/>
              </w:rPr>
              <w:t>Контроль за выполнением настоящей Программы осуществляет Глава</w:t>
            </w:r>
            <w:r w:rsidR="008E6AAF" w:rsidRPr="008503F5">
              <w:rPr>
                <w:rFonts w:ascii="Arial" w:hAnsi="Arial" w:cs="Arial"/>
                <w:color w:val="1D1B11" w:themeColor="background2" w:themeShade="1A"/>
              </w:rPr>
              <w:t xml:space="preserve">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7"/>
              </w:rPr>
              <w:t xml:space="preserve"> </w:t>
            </w:r>
            <w:r w:rsidR="003213F6" w:rsidRPr="008503F5">
              <w:rPr>
                <w:rFonts w:ascii="Arial" w:hAnsi="Arial" w:cs="Arial"/>
                <w:color w:val="1D1B11" w:themeColor="background2" w:themeShade="1A"/>
                <w:spacing w:val="-7"/>
              </w:rPr>
              <w:t>сельского поселения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7"/>
              </w:rPr>
              <w:t>,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5"/>
              </w:rPr>
              <w:t xml:space="preserve"> а </w:t>
            </w:r>
            <w:r w:rsidR="008E6AAF" w:rsidRPr="008503F5">
              <w:rPr>
                <w:rFonts w:ascii="Arial" w:hAnsi="Arial" w:cs="Arial"/>
                <w:color w:val="1D1B11" w:themeColor="background2" w:themeShade="1A"/>
                <w:spacing w:val="-3"/>
              </w:rPr>
              <w:t xml:space="preserve">также Совет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3"/>
              </w:rPr>
              <w:t xml:space="preserve"> сельского поселения в соответствии с полномочиями, уста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4"/>
              </w:rPr>
              <w:t>новленными действующим законодательством.</w:t>
            </w:r>
          </w:p>
        </w:tc>
      </w:tr>
    </w:tbl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3213F6">
      <w:pPr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3213F6" w:rsidRPr="008503F5" w:rsidRDefault="003213F6" w:rsidP="003213F6">
      <w:pPr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8503F5" w:rsidRDefault="005F25C5" w:rsidP="005F25C5">
      <w:pPr>
        <w:jc w:val="center"/>
        <w:rPr>
          <w:rFonts w:ascii="Arial" w:hAnsi="Arial" w:cs="Arial"/>
          <w:b/>
          <w:bCs/>
          <w:color w:val="1D1B11" w:themeColor="background2" w:themeShade="1A"/>
        </w:rPr>
      </w:pPr>
      <w:r w:rsidRPr="008503F5">
        <w:rPr>
          <w:rFonts w:ascii="Arial" w:hAnsi="Arial" w:cs="Arial"/>
          <w:b/>
          <w:iCs/>
          <w:color w:val="1D1B11" w:themeColor="background2" w:themeShade="1A"/>
          <w:spacing w:val="-11"/>
        </w:rPr>
        <w:lastRenderedPageBreak/>
        <w:t>3.</w:t>
      </w:r>
      <w:r w:rsidRPr="008503F5">
        <w:rPr>
          <w:rFonts w:ascii="Arial" w:hAnsi="Arial" w:cs="Arial"/>
          <w:b/>
          <w:i/>
          <w:iCs/>
          <w:color w:val="1D1B11" w:themeColor="background2" w:themeShade="1A"/>
          <w:spacing w:val="-11"/>
        </w:rPr>
        <w:t xml:space="preserve"> </w:t>
      </w:r>
      <w:r w:rsidRPr="008503F5">
        <w:rPr>
          <w:rFonts w:ascii="Arial" w:hAnsi="Arial" w:cs="Arial"/>
          <w:b/>
          <w:bCs/>
          <w:color w:val="1D1B11" w:themeColor="background2" w:themeShade="1A"/>
          <w:spacing w:val="-11"/>
        </w:rPr>
        <w:t>ПЕРЕЧЕНЬ МЕРОПРИЯТИЙ</w:t>
      </w:r>
    </w:p>
    <w:p w:rsidR="005F25C5" w:rsidRPr="008503F5" w:rsidRDefault="00C424F9" w:rsidP="005F25C5">
      <w:pPr>
        <w:jc w:val="center"/>
        <w:rPr>
          <w:rFonts w:ascii="Arial" w:hAnsi="Arial" w:cs="Arial"/>
          <w:b/>
          <w:color w:val="1D1B11" w:themeColor="background2" w:themeShade="1A"/>
          <w:spacing w:val="-11"/>
        </w:rPr>
      </w:pPr>
      <w:r w:rsidRPr="008503F5">
        <w:rPr>
          <w:rFonts w:ascii="Arial" w:hAnsi="Arial" w:cs="Arial"/>
          <w:b/>
          <w:color w:val="1D1B11" w:themeColor="background2" w:themeShade="1A"/>
          <w:spacing w:val="-11"/>
        </w:rPr>
        <w:t xml:space="preserve">ПО РЕАЛИЗАЦИИ </w:t>
      </w:r>
      <w:r>
        <w:rPr>
          <w:rFonts w:ascii="Arial" w:hAnsi="Arial" w:cs="Arial"/>
          <w:b/>
          <w:color w:val="1D1B11" w:themeColor="background2" w:themeShade="1A"/>
        </w:rPr>
        <w:t>МУНИЦИПАЛЬНОЙ</w:t>
      </w:r>
      <w:r w:rsidRPr="00C424F9">
        <w:rPr>
          <w:rFonts w:ascii="Arial" w:hAnsi="Arial" w:cs="Arial"/>
          <w:b/>
          <w:color w:val="1D1B11" w:themeColor="background2" w:themeShade="1A"/>
        </w:rPr>
        <w:t xml:space="preserve"> </w:t>
      </w:r>
      <w:r w:rsidRPr="008503F5">
        <w:rPr>
          <w:rFonts w:ascii="Arial" w:hAnsi="Arial" w:cs="Arial"/>
          <w:b/>
          <w:color w:val="1D1B11" w:themeColor="background2" w:themeShade="1A"/>
          <w:spacing w:val="-11"/>
        </w:rPr>
        <w:t>ЦЕЛЕВОЙ ПРОГРАММЫ</w:t>
      </w:r>
    </w:p>
    <w:p w:rsidR="005F25C5" w:rsidRPr="008503F5" w:rsidRDefault="005F25C5" w:rsidP="005F25C5">
      <w:pPr>
        <w:jc w:val="center"/>
        <w:rPr>
          <w:rFonts w:ascii="Arial" w:hAnsi="Arial" w:cs="Arial"/>
          <w:b/>
          <w:color w:val="1D1B11" w:themeColor="background2" w:themeShade="1A"/>
          <w:spacing w:val="-11"/>
        </w:rPr>
      </w:pPr>
      <w:r w:rsidRPr="008503F5">
        <w:rPr>
          <w:rFonts w:ascii="Arial" w:hAnsi="Arial" w:cs="Arial"/>
          <w:b/>
          <w:color w:val="1D1B11" w:themeColor="background2" w:themeShade="1A"/>
          <w:spacing w:val="-11"/>
        </w:rPr>
        <w:t>«ПРОТИВОДЕЙСТВИЕ  ЭКСТРЕМИЗМУ  И  ПРОФИЛАКТИКА ТЕРРОРИЗМА  НА ТЕРРИТОРИИ  МУНИЦИПА</w:t>
      </w:r>
      <w:r w:rsidR="008E6AAF" w:rsidRPr="008503F5">
        <w:rPr>
          <w:rFonts w:ascii="Arial" w:hAnsi="Arial" w:cs="Arial"/>
          <w:b/>
          <w:color w:val="1D1B11" w:themeColor="background2" w:themeShade="1A"/>
          <w:spacing w:val="-11"/>
        </w:rPr>
        <w:t>ЛЬНОГО ОБРАЗОВАНИЯ «</w:t>
      </w:r>
      <w:r w:rsidR="008503F5" w:rsidRPr="008503F5">
        <w:rPr>
          <w:rFonts w:ascii="Arial" w:hAnsi="Arial" w:cs="Arial"/>
          <w:b/>
          <w:color w:val="1D1B11" w:themeColor="background2" w:themeShade="1A"/>
          <w:spacing w:val="-11"/>
        </w:rPr>
        <w:t>БЕЛОЯРСКОЕ СЕЛЬСКОЕ ПОСЕЛЕНИЕ</w:t>
      </w:r>
      <w:r w:rsidRPr="008503F5">
        <w:rPr>
          <w:rFonts w:ascii="Arial" w:hAnsi="Arial" w:cs="Arial"/>
          <w:b/>
          <w:color w:val="1D1B11" w:themeColor="background2" w:themeShade="1A"/>
          <w:spacing w:val="-11"/>
        </w:rPr>
        <w:t xml:space="preserve"> НА </w:t>
      </w:r>
      <w:r w:rsidR="00317DFD">
        <w:rPr>
          <w:rFonts w:ascii="Arial" w:hAnsi="Arial" w:cs="Arial"/>
          <w:b/>
          <w:color w:val="1D1B11" w:themeColor="background2" w:themeShade="1A"/>
          <w:spacing w:val="-11"/>
        </w:rPr>
        <w:t>2017-2019</w:t>
      </w:r>
      <w:r w:rsidRPr="008503F5">
        <w:rPr>
          <w:rFonts w:ascii="Arial" w:hAnsi="Arial" w:cs="Arial"/>
          <w:b/>
          <w:color w:val="1D1B11" w:themeColor="background2" w:themeShade="1A"/>
          <w:spacing w:val="-11"/>
        </w:rPr>
        <w:t xml:space="preserve"> ГОДА»</w:t>
      </w:r>
    </w:p>
    <w:p w:rsidR="005F25C5" w:rsidRPr="008503F5" w:rsidRDefault="005F25C5" w:rsidP="005F25C5">
      <w:pPr>
        <w:rPr>
          <w:rFonts w:ascii="Arial" w:hAnsi="Arial" w:cs="Arial"/>
          <w:b/>
          <w:color w:val="1D1B11" w:themeColor="background2" w:themeShade="1A"/>
        </w:rPr>
      </w:pPr>
    </w:p>
    <w:tbl>
      <w:tblPr>
        <w:tblW w:w="24172" w:type="dxa"/>
        <w:tblInd w:w="-6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"/>
        <w:gridCol w:w="589"/>
        <w:gridCol w:w="11"/>
        <w:gridCol w:w="3180"/>
        <w:gridCol w:w="1080"/>
        <w:gridCol w:w="1260"/>
        <w:gridCol w:w="60"/>
        <w:gridCol w:w="1020"/>
        <w:gridCol w:w="60"/>
        <w:gridCol w:w="1020"/>
        <w:gridCol w:w="60"/>
        <w:gridCol w:w="1740"/>
        <w:gridCol w:w="60"/>
        <w:gridCol w:w="3525"/>
        <w:gridCol w:w="2624"/>
        <w:gridCol w:w="2624"/>
        <w:gridCol w:w="2624"/>
        <w:gridCol w:w="2624"/>
      </w:tblGrid>
      <w:tr w:rsidR="005F25C5" w:rsidRPr="008503F5" w:rsidTr="00CA7372">
        <w:trPr>
          <w:gridBefore w:val="1"/>
          <w:gridAfter w:val="5"/>
          <w:wBefore w:w="11" w:type="dxa"/>
          <w:wAfter w:w="14021" w:type="dxa"/>
          <w:trHeight w:hRule="exact" w:val="957"/>
        </w:trPr>
        <w:tc>
          <w:tcPr>
            <w:tcW w:w="6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№</w:t>
            </w:r>
          </w:p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  <w:proofErr w:type="gramStart"/>
            <w:r w:rsidRPr="008503F5">
              <w:rPr>
                <w:rFonts w:ascii="Arial" w:hAnsi="Arial" w:cs="Arial"/>
                <w:color w:val="1D1B11" w:themeColor="background2" w:themeShade="1A"/>
              </w:rPr>
              <w:t>п</w:t>
            </w:r>
            <w:proofErr w:type="gramEnd"/>
            <w:r w:rsidRPr="008503F5">
              <w:rPr>
                <w:rFonts w:ascii="Arial" w:hAnsi="Arial" w:cs="Arial"/>
                <w:color w:val="1D1B11" w:themeColor="background2" w:themeShade="1A"/>
              </w:rPr>
              <w:t>/п</w:t>
            </w:r>
          </w:p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  <w:tc>
          <w:tcPr>
            <w:tcW w:w="31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Наименование мероприятий</w:t>
            </w:r>
          </w:p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Срок</w:t>
            </w:r>
          </w:p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испол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softHyphen/>
              <w:t>нения</w:t>
            </w:r>
          </w:p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Всего</w:t>
            </w:r>
          </w:p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(тыс. руб.)</w:t>
            </w:r>
          </w:p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Источники финансирования</w:t>
            </w:r>
          </w:p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(тыс. руб.)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Ответственные</w:t>
            </w:r>
          </w:p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ис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softHyphen/>
              <w:t>полнители</w:t>
            </w:r>
          </w:p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</w:tr>
      <w:tr w:rsidR="005F25C5" w:rsidRPr="008503F5" w:rsidTr="00CA7372">
        <w:trPr>
          <w:gridBefore w:val="1"/>
          <w:gridAfter w:val="5"/>
          <w:wBefore w:w="11" w:type="dxa"/>
          <w:wAfter w:w="14021" w:type="dxa"/>
          <w:trHeight w:hRule="exact" w:val="896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Местный</w:t>
            </w: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бюджет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Прочие</w:t>
            </w: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источники</w:t>
            </w:r>
          </w:p>
        </w:tc>
        <w:tc>
          <w:tcPr>
            <w:tcW w:w="18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</w:tr>
      <w:tr w:rsidR="005F25C5" w:rsidRPr="008503F5" w:rsidTr="00CA7372">
        <w:trPr>
          <w:gridBefore w:val="1"/>
          <w:gridAfter w:val="5"/>
          <w:wBefore w:w="11" w:type="dxa"/>
          <w:wAfter w:w="14021" w:type="dxa"/>
          <w:trHeight w:hRule="exact" w:val="324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1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7</w:t>
            </w:r>
          </w:p>
        </w:tc>
      </w:tr>
      <w:tr w:rsidR="005F25C5" w:rsidRPr="008503F5" w:rsidTr="00CA7372">
        <w:trPr>
          <w:gridBefore w:val="1"/>
          <w:gridAfter w:val="5"/>
          <w:wBefore w:w="11" w:type="dxa"/>
          <w:wAfter w:w="14021" w:type="dxa"/>
          <w:trHeight w:val="342"/>
        </w:trPr>
        <w:tc>
          <w:tcPr>
            <w:tcW w:w="101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bCs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bCs/>
                <w:color w:val="1D1B11" w:themeColor="background2" w:themeShade="1A"/>
              </w:rPr>
              <w:t>1. Организационные и пропагандистские  мероприятия</w:t>
            </w:r>
          </w:p>
        </w:tc>
      </w:tr>
      <w:tr w:rsidR="005F25C5" w:rsidRPr="008503F5" w:rsidTr="00CA7372">
        <w:trPr>
          <w:gridBefore w:val="1"/>
          <w:gridAfter w:val="5"/>
          <w:wBefore w:w="11" w:type="dxa"/>
          <w:wAfter w:w="14021" w:type="dxa"/>
          <w:trHeight w:hRule="exact" w:val="4844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1.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8503F5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 xml:space="preserve"> 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>на территории МО «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Белоярское сельское поселение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317DFD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>
              <w:rPr>
                <w:rFonts w:ascii="Arial" w:hAnsi="Arial" w:cs="Arial"/>
                <w:color w:val="1D1B11" w:themeColor="background2" w:themeShade="1A"/>
              </w:rPr>
              <w:t>2017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без</w:t>
            </w: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финансирования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spacing w:val="-2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>Рабочая группа</w:t>
            </w:r>
          </w:p>
          <w:p w:rsidR="005F25C5" w:rsidRPr="008503F5" w:rsidRDefault="008503F5" w:rsidP="00CA7372">
            <w:pPr>
              <w:jc w:val="both"/>
              <w:rPr>
                <w:rFonts w:ascii="Arial" w:hAnsi="Arial" w:cs="Arial"/>
                <w:color w:val="1D1B11" w:themeColor="background2" w:themeShade="1A"/>
                <w:spacing w:val="-2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="005F25C5"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 сельского поселения</w:t>
            </w:r>
          </w:p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spacing w:val="-2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>по профилактике терроризма</w:t>
            </w:r>
          </w:p>
        </w:tc>
      </w:tr>
      <w:tr w:rsidR="005F25C5" w:rsidRPr="008503F5" w:rsidTr="00CA7372">
        <w:trPr>
          <w:gridBefore w:val="1"/>
          <w:gridAfter w:val="5"/>
          <w:wBefore w:w="11" w:type="dxa"/>
          <w:wAfter w:w="14021" w:type="dxa"/>
          <w:trHeight w:hRule="exact" w:val="3059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2.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8E6AAF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Возложить на Главу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="008E6AAF" w:rsidRPr="008503F5">
              <w:rPr>
                <w:rFonts w:ascii="Arial" w:hAnsi="Arial" w:cs="Arial"/>
                <w:color w:val="1D1B11" w:themeColor="background2" w:themeShade="1A"/>
              </w:rPr>
              <w:t xml:space="preserve"> 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>сельского поселения</w:t>
            </w:r>
            <w:proofErr w:type="gramStart"/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,</w:t>
            </w:r>
            <w:proofErr w:type="gramEnd"/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отвечающего за участие органа местного самоуправления в деятельности по профилактике терроризма на территории МО «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Белоярское сельское поселение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>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317DFD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>
              <w:rPr>
                <w:rFonts w:ascii="Arial" w:hAnsi="Arial" w:cs="Arial"/>
                <w:color w:val="1D1B11" w:themeColor="background2" w:themeShade="1A"/>
              </w:rPr>
              <w:t>2017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без</w:t>
            </w: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финансирования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spacing w:val="-2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Глава сельского поселения </w:t>
            </w:r>
          </w:p>
        </w:tc>
      </w:tr>
      <w:tr w:rsidR="005F25C5" w:rsidRPr="008503F5" w:rsidTr="00CA7372">
        <w:trPr>
          <w:gridBefore w:val="1"/>
          <w:gridAfter w:val="5"/>
          <w:wBefore w:w="11" w:type="dxa"/>
          <w:wAfter w:w="14021" w:type="dxa"/>
          <w:trHeight w:hRule="exact" w:val="2530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lastRenderedPageBreak/>
              <w:t>3.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Принимать участие  в  деятельности </w:t>
            </w:r>
          </w:p>
          <w:p w:rsidR="005F25C5" w:rsidRPr="008503F5" w:rsidRDefault="005F25C5" w:rsidP="008503F5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Антитеррористической комиссии                                             МО «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 xml:space="preserve">Тегульдетский 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район» по борьбе с проявлениями экстремистской деятельности.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317DFD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>
              <w:rPr>
                <w:rFonts w:ascii="Arial" w:hAnsi="Arial" w:cs="Arial"/>
                <w:color w:val="1D1B11" w:themeColor="background2" w:themeShade="1A"/>
              </w:rPr>
              <w:t>2017-2019</w:t>
            </w:r>
            <w:r w:rsidR="005F25C5" w:rsidRPr="008503F5">
              <w:rPr>
                <w:rFonts w:ascii="Arial" w:hAnsi="Arial" w:cs="Arial"/>
                <w:color w:val="1D1B11" w:themeColor="background2" w:themeShade="1A"/>
              </w:rPr>
              <w:t>,</w:t>
            </w:r>
          </w:p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по мере</w:t>
            </w: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необходимости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без</w:t>
            </w: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финансирования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AAF" w:rsidRPr="008503F5" w:rsidRDefault="005F25C5" w:rsidP="008E6AAF">
            <w:pPr>
              <w:jc w:val="both"/>
              <w:rPr>
                <w:rFonts w:ascii="Arial" w:hAnsi="Arial" w:cs="Arial"/>
                <w:color w:val="1D1B11" w:themeColor="background2" w:themeShade="1A"/>
                <w:spacing w:val="-2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Глава </w:t>
            </w:r>
          </w:p>
          <w:p w:rsidR="005F25C5" w:rsidRPr="008503F5" w:rsidRDefault="008503F5" w:rsidP="008E6AAF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spacing w:val="-2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="008E6AAF" w:rsidRPr="008503F5">
              <w:rPr>
                <w:rFonts w:ascii="Arial" w:hAnsi="Arial" w:cs="Arial"/>
                <w:color w:val="1D1B11" w:themeColor="background2" w:themeShade="1A"/>
              </w:rPr>
              <w:t xml:space="preserve"> </w:t>
            </w:r>
            <w:r w:rsidR="005F25C5"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сельского поселения </w:t>
            </w:r>
          </w:p>
        </w:tc>
      </w:tr>
      <w:tr w:rsidR="005F25C5" w:rsidRPr="008503F5" w:rsidTr="00CA7372">
        <w:trPr>
          <w:gridBefore w:val="1"/>
          <w:wBefore w:w="11" w:type="dxa"/>
          <w:trHeight w:hRule="exact" w:val="4477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4.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Запрашивать и получать в установленном порядке необходимые материалы и информацию в территориальных органах, федеральных органах исполнительной власти, исполнительных органах государственной власти, общественных объединениях, организациях, правоохранительных органах, у должностных лиц.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317DFD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>
              <w:rPr>
                <w:rFonts w:ascii="Arial" w:hAnsi="Arial" w:cs="Arial"/>
                <w:color w:val="1D1B11" w:themeColor="background2" w:themeShade="1A"/>
              </w:rPr>
              <w:t>2017-2019</w:t>
            </w: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без</w:t>
            </w: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финансирования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spacing w:val="-2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>Ответственное лицо</w:t>
            </w:r>
          </w:p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spacing w:val="-2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>администрации</w:t>
            </w:r>
          </w:p>
        </w:tc>
        <w:tc>
          <w:tcPr>
            <w:tcW w:w="3525" w:type="dxa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  <w:tc>
          <w:tcPr>
            <w:tcW w:w="2624" w:type="dxa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Без</w:t>
            </w:r>
          </w:p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финансирования</w:t>
            </w:r>
          </w:p>
        </w:tc>
        <w:tc>
          <w:tcPr>
            <w:tcW w:w="2624" w:type="dxa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-----------</w:t>
            </w:r>
          </w:p>
        </w:tc>
        <w:tc>
          <w:tcPr>
            <w:tcW w:w="2624" w:type="dxa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----------</w:t>
            </w:r>
          </w:p>
        </w:tc>
        <w:tc>
          <w:tcPr>
            <w:tcW w:w="2624" w:type="dxa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spacing w:val="-2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>.Ответственное лицо, представители ОВД</w:t>
            </w:r>
          </w:p>
        </w:tc>
      </w:tr>
      <w:tr w:rsidR="005F25C5" w:rsidRPr="008503F5" w:rsidTr="00CA7372">
        <w:trPr>
          <w:gridBefore w:val="1"/>
          <w:gridAfter w:val="5"/>
          <w:wBefore w:w="11" w:type="dxa"/>
          <w:wAfter w:w="14021" w:type="dxa"/>
          <w:trHeight w:hRule="exact" w:val="4820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5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8E6AAF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Ответственному лицу администрации 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="008E6AAF" w:rsidRPr="008503F5">
              <w:rPr>
                <w:rFonts w:ascii="Arial" w:hAnsi="Arial" w:cs="Arial"/>
                <w:color w:val="1D1B11" w:themeColor="background2" w:themeShade="1A"/>
              </w:rPr>
              <w:t xml:space="preserve"> 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>сельского поселения информировать администрацию поселения и правоохранительные органы о проявлениях экстремистской деятельности, выражающейся в нанесении символов и знаков экстремистской направленности, появлением подозрительных лиц.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317DFD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>
              <w:rPr>
                <w:rFonts w:ascii="Arial" w:hAnsi="Arial" w:cs="Arial"/>
                <w:color w:val="1D1B11" w:themeColor="background2" w:themeShade="1A"/>
              </w:rPr>
              <w:t>2017-2019</w:t>
            </w:r>
          </w:p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постоянно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Без финансирования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  <w:t>_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8E6AAF">
            <w:pPr>
              <w:jc w:val="both"/>
              <w:rPr>
                <w:rFonts w:ascii="Arial" w:hAnsi="Arial" w:cs="Arial"/>
                <w:color w:val="1D1B11" w:themeColor="background2" w:themeShade="1A"/>
                <w:spacing w:val="-2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Ответственное лицо населённых пунктов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="008E6AAF"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 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сельского поселения </w:t>
            </w:r>
          </w:p>
        </w:tc>
      </w:tr>
      <w:tr w:rsidR="005F25C5" w:rsidRPr="008503F5" w:rsidTr="00CA7372">
        <w:trPr>
          <w:gridBefore w:val="1"/>
          <w:gridAfter w:val="5"/>
          <w:wBefore w:w="11" w:type="dxa"/>
          <w:wAfter w:w="14021" w:type="dxa"/>
          <w:trHeight w:hRule="exact" w:val="1831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6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Распространять  опыт проведения уроков и мероприятий, направленных на развитие толерантного сознания у молодежи.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317DFD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>
              <w:rPr>
                <w:rFonts w:ascii="Arial" w:hAnsi="Arial" w:cs="Arial"/>
                <w:color w:val="1D1B11" w:themeColor="background2" w:themeShade="1A"/>
              </w:rPr>
              <w:t>2017-2019</w:t>
            </w: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без</w:t>
            </w: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финансирования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8503F5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spacing w:val="-2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На базе МКОУ                   </w:t>
            </w:r>
            <w:r w:rsidR="008E6AAF"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>«</w:t>
            </w:r>
            <w:proofErr w:type="gramStart"/>
            <w:r w:rsidR="008503F5"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>Белоярская</w:t>
            </w:r>
            <w:proofErr w:type="gramEnd"/>
            <w:r w:rsidR="008503F5"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 С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>ОШ»</w:t>
            </w:r>
          </w:p>
        </w:tc>
      </w:tr>
      <w:tr w:rsidR="005F25C5" w:rsidRPr="008503F5" w:rsidTr="00CA7372">
        <w:trPr>
          <w:gridBefore w:val="1"/>
          <w:gridAfter w:val="5"/>
          <w:wBefore w:w="11" w:type="dxa"/>
          <w:wAfter w:w="14021" w:type="dxa"/>
          <w:trHeight w:hRule="exact" w:val="3711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lastRenderedPageBreak/>
              <w:t>7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Информировать жителей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="008E6AAF" w:rsidRPr="008503F5">
              <w:rPr>
                <w:rFonts w:ascii="Arial" w:hAnsi="Arial" w:cs="Arial"/>
                <w:color w:val="1D1B11" w:themeColor="background2" w:themeShade="1A"/>
              </w:rPr>
              <w:t xml:space="preserve"> 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>сельского поселения о тактике действий при угрозе возникновения террористических актов посредством размещения информации на информационных стендах в населенного пункта</w:t>
            </w:r>
            <w:r w:rsidR="003213F6" w:rsidRPr="008503F5">
              <w:rPr>
                <w:rFonts w:ascii="Arial" w:hAnsi="Arial" w:cs="Arial"/>
                <w:color w:val="1D1B11" w:themeColor="background2" w:themeShade="1A"/>
              </w:rPr>
              <w:t xml:space="preserve">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="003213F6" w:rsidRPr="008503F5">
              <w:rPr>
                <w:rFonts w:ascii="Arial" w:hAnsi="Arial" w:cs="Arial"/>
                <w:color w:val="1D1B11" w:themeColor="background2" w:themeShade="1A"/>
              </w:rPr>
              <w:t xml:space="preserve"> 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  сельского поселения.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proofErr w:type="gramStart"/>
            <w:r w:rsidRPr="008503F5">
              <w:rPr>
                <w:rFonts w:ascii="Arial" w:hAnsi="Arial" w:cs="Arial"/>
                <w:color w:val="1D1B11" w:themeColor="background2" w:themeShade="1A"/>
              </w:rPr>
              <w:t>пунктах</w:t>
            </w:r>
            <w:proofErr w:type="gramEnd"/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сельского поселения.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317DFD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>
              <w:rPr>
                <w:rFonts w:ascii="Arial" w:hAnsi="Arial" w:cs="Arial"/>
                <w:color w:val="1D1B11" w:themeColor="background2" w:themeShade="1A"/>
              </w:rPr>
              <w:t>2017-2019</w:t>
            </w:r>
          </w:p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по мере</w:t>
            </w: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необходимости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без</w:t>
            </w: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финансирования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8E6AAF">
            <w:pPr>
              <w:rPr>
                <w:rFonts w:ascii="Arial" w:eastAsia="Calibri" w:hAnsi="Arial" w:cs="Arial"/>
                <w:color w:val="1D1B11" w:themeColor="background2" w:themeShade="1A"/>
                <w:spacing w:val="-2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Глава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="008E6AAF" w:rsidRPr="008503F5">
              <w:rPr>
                <w:rFonts w:ascii="Arial" w:hAnsi="Arial" w:cs="Arial"/>
                <w:color w:val="1D1B11" w:themeColor="background2" w:themeShade="1A"/>
              </w:rPr>
              <w:t xml:space="preserve"> 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сельского поселения </w:t>
            </w:r>
          </w:p>
        </w:tc>
      </w:tr>
      <w:tr w:rsidR="005F25C5" w:rsidRPr="008503F5" w:rsidTr="00CA7372">
        <w:trPr>
          <w:gridBefore w:val="1"/>
          <w:gridAfter w:val="5"/>
          <w:wBefore w:w="11" w:type="dxa"/>
          <w:wAfter w:w="14021" w:type="dxa"/>
          <w:trHeight w:hRule="exact" w:val="2329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8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Проверять потенциально-опасные объекты на предмет профилактики и предупреждения террористических актов и техногенных аварий на них.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317DFD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>
              <w:rPr>
                <w:rFonts w:ascii="Arial" w:hAnsi="Arial" w:cs="Arial"/>
                <w:color w:val="1D1B11" w:themeColor="background2" w:themeShade="1A"/>
              </w:rPr>
              <w:t>2017-2019</w:t>
            </w: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по мере необходимости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без финансирования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spacing w:val="-2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Рабочая группа 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="003213F6" w:rsidRPr="008503F5">
              <w:rPr>
                <w:rFonts w:ascii="Arial" w:hAnsi="Arial" w:cs="Arial"/>
                <w:color w:val="1D1B11" w:themeColor="background2" w:themeShade="1A"/>
              </w:rPr>
              <w:t xml:space="preserve"> 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>сельского поселения по профилактике терроризма</w:t>
            </w:r>
          </w:p>
        </w:tc>
      </w:tr>
      <w:tr w:rsidR="005F25C5" w:rsidRPr="008503F5" w:rsidTr="00CA7372">
        <w:trPr>
          <w:gridAfter w:val="6"/>
          <w:wAfter w:w="14081" w:type="dxa"/>
          <w:trHeight w:val="364"/>
        </w:trPr>
        <w:tc>
          <w:tcPr>
            <w:tcW w:w="10091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spacing w:val="-2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          2. Мероприятия по профилактике экстремизма и терроризма </w:t>
            </w:r>
          </w:p>
        </w:tc>
      </w:tr>
      <w:tr w:rsidR="005F25C5" w:rsidRPr="008503F5" w:rsidTr="00CA7372">
        <w:trPr>
          <w:gridAfter w:val="6"/>
          <w:wAfter w:w="14081" w:type="dxa"/>
          <w:trHeight w:hRule="exact" w:val="3657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10</w:t>
            </w:r>
          </w:p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Организовать подготовку проектов изготовления, приобретения  буклетов, плакатов, памяток и рекомендаций для учреждений, предприятий и учреждений, расположенных на территории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 сельского поселения по антитеррористической тематике.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2017</w:t>
            </w: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8503F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3</w:t>
            </w:r>
          </w:p>
          <w:p w:rsidR="005F25C5" w:rsidRPr="008503F5" w:rsidRDefault="008503F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spacing w:val="-2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Глава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</w:rPr>
              <w:t>Белоярского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 сельского поселения </w:t>
            </w:r>
          </w:p>
        </w:tc>
      </w:tr>
      <w:tr w:rsidR="005F25C5" w:rsidRPr="008503F5" w:rsidTr="00CA7372">
        <w:trPr>
          <w:gridAfter w:val="6"/>
          <w:wAfter w:w="14081" w:type="dxa"/>
          <w:trHeight w:hRule="exact" w:val="3583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11</w:t>
            </w: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В местах массового пребывания граждан обеспечить подготовку и размещение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</w:t>
            </w: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по мере необходимости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Без</w:t>
            </w: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финансирования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  <w:p w:rsidR="005F25C5" w:rsidRPr="008503F5" w:rsidRDefault="005F25C5" w:rsidP="00CA7372">
            <w:pPr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spacing w:val="-2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>Глава</w:t>
            </w:r>
            <w:r w:rsidR="003213F6"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Белоярского </w:t>
            </w: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сельского поселения </w:t>
            </w:r>
          </w:p>
        </w:tc>
      </w:tr>
      <w:tr w:rsidR="005F25C5" w:rsidRPr="008503F5" w:rsidTr="00CA7372">
        <w:trPr>
          <w:gridAfter w:val="6"/>
          <w:wAfter w:w="14081" w:type="dxa"/>
          <w:trHeight w:hRule="exact" w:val="3968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lastRenderedPageBreak/>
              <w:t>12</w:t>
            </w: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 xml:space="preserve">Проводить лекции, социологические опросы и исследования в общеобразовательном учреждении, расположенном  на территории </w:t>
            </w:r>
            <w:r w:rsidR="008503F5"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 xml:space="preserve">Белоярского </w:t>
            </w:r>
            <w:r w:rsidRPr="008503F5">
              <w:rPr>
                <w:rFonts w:ascii="Arial" w:hAnsi="Arial" w:cs="Arial"/>
                <w:color w:val="1D1B11" w:themeColor="background2" w:themeShade="1A"/>
              </w:rPr>
              <w:t>сельского поселения на предмет выявления и обнаружения степени распространения экстремальных идей и настроений.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317DFD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>
              <w:rPr>
                <w:rFonts w:ascii="Arial" w:hAnsi="Arial" w:cs="Arial"/>
                <w:color w:val="1D1B11" w:themeColor="background2" w:themeShade="1A"/>
              </w:rPr>
              <w:t>2017-2019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без</w:t>
            </w: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финансирования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5F25C5" w:rsidP="00CA7372">
            <w:pPr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</w:p>
          <w:p w:rsidR="005F25C5" w:rsidRPr="008503F5" w:rsidRDefault="005F25C5" w:rsidP="00CA7372">
            <w:pPr>
              <w:jc w:val="center"/>
              <w:rPr>
                <w:rFonts w:ascii="Arial" w:eastAsia="Calibri" w:hAnsi="Arial" w:cs="Arial"/>
                <w:color w:val="1D1B11" w:themeColor="background2" w:themeShade="1A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</w:rPr>
              <w:t>_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8503F5" w:rsidRDefault="008503F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spacing w:val="-2"/>
                <w:lang w:eastAsia="en-US"/>
              </w:rPr>
            </w:pPr>
            <w:r w:rsidRPr="008503F5">
              <w:rPr>
                <w:rFonts w:ascii="Arial" w:hAnsi="Arial" w:cs="Arial"/>
                <w:color w:val="1D1B11" w:themeColor="background2" w:themeShade="1A"/>
                <w:spacing w:val="-2"/>
              </w:rPr>
              <w:t>Администрация Белоярского сельского поселения</w:t>
            </w:r>
          </w:p>
          <w:p w:rsidR="005F25C5" w:rsidRPr="008503F5" w:rsidRDefault="005F25C5" w:rsidP="00CA7372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spacing w:val="-2"/>
                <w:lang w:eastAsia="en-US"/>
              </w:rPr>
            </w:pPr>
          </w:p>
        </w:tc>
      </w:tr>
    </w:tbl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  <w:sectPr w:rsidR="005F25C5" w:rsidRPr="008503F5" w:rsidSect="007B586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25C5" w:rsidRPr="008503F5" w:rsidRDefault="005F25C5" w:rsidP="005F25C5">
      <w:pPr>
        <w:rPr>
          <w:rFonts w:ascii="Arial" w:eastAsia="Calibri" w:hAnsi="Arial" w:cs="Arial"/>
          <w:bCs/>
          <w:color w:val="1D1B11" w:themeColor="background2" w:themeShade="1A"/>
          <w:lang w:eastAsia="en-US"/>
        </w:rPr>
      </w:pPr>
      <w:r w:rsidRPr="008503F5">
        <w:rPr>
          <w:rFonts w:ascii="Arial" w:hAnsi="Arial" w:cs="Arial"/>
          <w:color w:val="1D1B11" w:themeColor="background2" w:themeShade="1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8503F5">
        <w:rPr>
          <w:rFonts w:ascii="Arial" w:hAnsi="Arial" w:cs="Arial"/>
          <w:bCs/>
          <w:color w:val="1D1B11" w:themeColor="background2" w:themeShade="1A"/>
        </w:rPr>
        <w:t>Приложение:</w:t>
      </w:r>
    </w:p>
    <w:p w:rsidR="005F25C5" w:rsidRPr="008503F5" w:rsidRDefault="005F25C5" w:rsidP="005F25C5">
      <w:pPr>
        <w:jc w:val="center"/>
        <w:rPr>
          <w:rFonts w:ascii="Arial" w:hAnsi="Arial" w:cs="Arial"/>
          <w:b/>
          <w:color w:val="1D1B11" w:themeColor="background2" w:themeShade="1A"/>
        </w:rPr>
      </w:pPr>
      <w:r w:rsidRPr="008503F5">
        <w:rPr>
          <w:rFonts w:ascii="Arial" w:hAnsi="Arial" w:cs="Arial"/>
          <w:b/>
          <w:bCs/>
          <w:color w:val="1D1B11" w:themeColor="background2" w:themeShade="1A"/>
        </w:rPr>
        <w:t>Основные понятия</w:t>
      </w:r>
    </w:p>
    <w:p w:rsidR="005F25C5" w:rsidRPr="008503F5" w:rsidRDefault="005F25C5" w:rsidP="005F25C5">
      <w:pPr>
        <w:jc w:val="both"/>
        <w:rPr>
          <w:rFonts w:ascii="Arial" w:hAnsi="Arial" w:cs="Arial"/>
          <w:b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1</w:t>
      </w:r>
      <w:r w:rsidRPr="008503F5">
        <w:rPr>
          <w:rFonts w:ascii="Arial" w:hAnsi="Arial" w:cs="Arial"/>
          <w:b/>
          <w:color w:val="1D1B11" w:themeColor="background2" w:themeShade="1A"/>
        </w:rPr>
        <w:t>) экстремистская деятельность (экстремизм):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насильственное изменение основ конституционного строя и нарушение целостности Российской Федерации;</w:t>
      </w:r>
      <w:r w:rsidRPr="008503F5">
        <w:rPr>
          <w:rFonts w:ascii="Arial" w:hAnsi="Arial" w:cs="Arial"/>
          <w:color w:val="1D1B11" w:themeColor="background2" w:themeShade="1A"/>
        </w:rPr>
        <w:br/>
        <w:t>публичное оправдание терроризма и иная террористическая деятельность;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 xml:space="preserve">возбуждение социальной, расовой, национальной или религиозной розни; 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8503F5">
        <w:rPr>
          <w:rFonts w:ascii="Arial" w:hAnsi="Arial" w:cs="Arial"/>
          <w:color w:val="1D1B11" w:themeColor="background2" w:themeShade="1A"/>
        </w:rPr>
        <w:t>сходных</w:t>
      </w:r>
      <w:proofErr w:type="gramEnd"/>
      <w:r w:rsidRPr="008503F5">
        <w:rPr>
          <w:rFonts w:ascii="Arial" w:hAnsi="Arial" w:cs="Arial"/>
          <w:color w:val="1D1B11" w:themeColor="background2" w:themeShade="1A"/>
        </w:rPr>
        <w:t xml:space="preserve"> с нацистской атрибутикой или символикой до степени смешения;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организация и подготовка указанных деяний, а также подстрекательство к их осуществлению;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proofErr w:type="gramStart"/>
      <w:r w:rsidRPr="008503F5">
        <w:rPr>
          <w:rFonts w:ascii="Arial" w:hAnsi="Arial" w:cs="Arial"/>
          <w:b/>
          <w:color w:val="1D1B11" w:themeColor="background2" w:themeShade="1A"/>
        </w:rPr>
        <w:t>2) экстремистская организация</w:t>
      </w:r>
      <w:r w:rsidRPr="008503F5">
        <w:rPr>
          <w:rFonts w:ascii="Arial" w:hAnsi="Arial" w:cs="Arial"/>
          <w:color w:val="1D1B11" w:themeColor="background2" w:themeShade="1A"/>
        </w:rPr>
        <w:t xml:space="preserve"> - общественное или религиозное объединение либо иная организация, в отношении которых по основаниям, предусмотренным настоящим Федеральным законом, (</w:t>
      </w:r>
      <w:r w:rsidRPr="008503F5">
        <w:rPr>
          <w:rFonts w:ascii="Arial" w:hAnsi="Arial" w:cs="Arial"/>
          <w:bCs/>
          <w:color w:val="1D1B11" w:themeColor="background2" w:themeShade="1A"/>
        </w:rPr>
        <w:t>Федеральный закон  Российской Федерации</w:t>
      </w:r>
      <w:r w:rsidRPr="008503F5">
        <w:rPr>
          <w:rFonts w:ascii="Arial" w:hAnsi="Arial" w:cs="Arial"/>
          <w:color w:val="1D1B11" w:themeColor="background2" w:themeShade="1A"/>
        </w:rPr>
        <w:t xml:space="preserve"> </w:t>
      </w:r>
      <w:r w:rsidRPr="008503F5">
        <w:rPr>
          <w:rFonts w:ascii="Arial" w:hAnsi="Arial" w:cs="Arial"/>
          <w:bCs/>
          <w:color w:val="1D1B11" w:themeColor="background2" w:themeShade="1A"/>
        </w:rPr>
        <w:t>от 25 июля 2002 года  №114-ФЗ</w:t>
      </w:r>
      <w:r w:rsidRPr="008503F5">
        <w:rPr>
          <w:rFonts w:ascii="Arial" w:hAnsi="Arial" w:cs="Arial"/>
          <w:color w:val="1D1B11" w:themeColor="background2" w:themeShade="1A"/>
        </w:rPr>
        <w:t xml:space="preserve">  </w:t>
      </w:r>
      <w:r w:rsidRPr="008503F5">
        <w:rPr>
          <w:rFonts w:ascii="Arial" w:hAnsi="Arial" w:cs="Arial"/>
          <w:bCs/>
          <w:color w:val="1D1B11" w:themeColor="background2" w:themeShade="1A"/>
        </w:rPr>
        <w:t>О противодействии экстремистской деятельности)</w:t>
      </w:r>
      <w:r w:rsidRPr="008503F5">
        <w:rPr>
          <w:rFonts w:ascii="Arial" w:hAnsi="Arial" w:cs="Arial"/>
          <w:color w:val="1D1B11" w:themeColor="background2" w:themeShade="1A"/>
        </w:rPr>
        <w:t xml:space="preserve">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  <w:proofErr w:type="gramEnd"/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b/>
          <w:color w:val="1D1B11" w:themeColor="background2" w:themeShade="1A"/>
        </w:rPr>
        <w:t>3) экстремистские материалы</w:t>
      </w:r>
      <w:r w:rsidRPr="008503F5">
        <w:rPr>
          <w:rFonts w:ascii="Arial" w:hAnsi="Arial" w:cs="Arial"/>
          <w:color w:val="1D1B11" w:themeColor="background2" w:themeShade="1A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</w:t>
      </w:r>
      <w:r w:rsidRPr="008503F5">
        <w:rPr>
          <w:rFonts w:ascii="Arial" w:hAnsi="Arial" w:cs="Arial"/>
          <w:color w:val="1D1B11" w:themeColor="background2" w:themeShade="1A"/>
        </w:rPr>
        <w:lastRenderedPageBreak/>
        <w:t>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группы".</w:t>
      </w:r>
    </w:p>
    <w:p w:rsidR="005F25C5" w:rsidRPr="008503F5" w:rsidRDefault="005F25C5" w:rsidP="005F25C5">
      <w:pPr>
        <w:jc w:val="both"/>
        <w:rPr>
          <w:rFonts w:ascii="Arial" w:hAnsi="Arial" w:cs="Arial"/>
          <w:b/>
          <w:bCs/>
          <w:color w:val="1D1B11" w:themeColor="background2" w:themeShade="1A"/>
        </w:rPr>
      </w:pPr>
      <w:r w:rsidRPr="008503F5">
        <w:rPr>
          <w:rFonts w:ascii="Arial" w:hAnsi="Arial" w:cs="Arial"/>
          <w:b/>
          <w:color w:val="1D1B11" w:themeColor="background2" w:themeShade="1A"/>
        </w:rPr>
        <w:t xml:space="preserve">4) </w:t>
      </w:r>
      <w:r w:rsidRPr="008503F5">
        <w:rPr>
          <w:rFonts w:ascii="Arial" w:hAnsi="Arial" w:cs="Arial"/>
          <w:b/>
          <w:bCs/>
          <w:color w:val="1D1B11" w:themeColor="background2" w:themeShade="1A"/>
        </w:rPr>
        <w:t>Основные направления противодействия экстремистской деятельности.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Противодействие экстремистской деятельности осуществляется по следующим основным направлениям:</w:t>
      </w:r>
      <w:r w:rsidRPr="008503F5">
        <w:rPr>
          <w:rFonts w:ascii="Arial" w:hAnsi="Arial" w:cs="Arial"/>
          <w:color w:val="1D1B11" w:themeColor="background2" w:themeShade="1A"/>
        </w:rPr>
        <w:br/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  <w:r w:rsidRPr="008503F5">
        <w:rPr>
          <w:rFonts w:ascii="Arial" w:hAnsi="Arial" w:cs="Arial"/>
          <w:color w:val="1D1B11" w:themeColor="background2" w:themeShade="1A"/>
        </w:rPr>
        <w:br/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  <w:r w:rsidRPr="008503F5">
        <w:rPr>
          <w:rFonts w:ascii="Arial" w:hAnsi="Arial" w:cs="Arial"/>
          <w:color w:val="1D1B11" w:themeColor="background2" w:themeShade="1A"/>
        </w:rPr>
        <w:br/>
      </w:r>
      <w:r w:rsidRPr="008503F5">
        <w:rPr>
          <w:rFonts w:ascii="Arial" w:hAnsi="Arial" w:cs="Arial"/>
          <w:b/>
          <w:color w:val="1D1B11" w:themeColor="background2" w:themeShade="1A"/>
        </w:rPr>
        <w:t xml:space="preserve">5) </w:t>
      </w:r>
      <w:r w:rsidRPr="008503F5">
        <w:rPr>
          <w:rFonts w:ascii="Arial" w:hAnsi="Arial" w:cs="Arial"/>
          <w:b/>
          <w:bCs/>
          <w:color w:val="1D1B11" w:themeColor="background2" w:themeShade="1A"/>
        </w:rPr>
        <w:t>Субъекты противодействия экстремистской деятельности</w:t>
      </w:r>
      <w:r w:rsidRPr="008503F5">
        <w:rPr>
          <w:rFonts w:ascii="Arial" w:hAnsi="Arial" w:cs="Arial"/>
          <w:bCs/>
          <w:color w:val="1D1B11" w:themeColor="background2" w:themeShade="1A"/>
        </w:rPr>
        <w:t>.</w:t>
      </w:r>
      <w:r w:rsidRPr="008503F5">
        <w:rPr>
          <w:rFonts w:ascii="Arial" w:hAnsi="Arial" w:cs="Arial"/>
          <w:color w:val="1D1B11" w:themeColor="background2" w:themeShade="1A"/>
        </w:rPr>
        <w:br/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  <w:r w:rsidRPr="008503F5">
        <w:rPr>
          <w:rFonts w:ascii="Arial" w:hAnsi="Arial" w:cs="Arial"/>
          <w:color w:val="1D1B11" w:themeColor="background2" w:themeShade="1A"/>
        </w:rPr>
        <w:br/>
      </w:r>
      <w:r w:rsidRPr="008503F5">
        <w:rPr>
          <w:rFonts w:ascii="Arial" w:hAnsi="Arial" w:cs="Arial"/>
          <w:b/>
          <w:color w:val="1D1B11" w:themeColor="background2" w:themeShade="1A"/>
        </w:rPr>
        <w:t xml:space="preserve">6) </w:t>
      </w:r>
      <w:r w:rsidRPr="008503F5">
        <w:rPr>
          <w:rFonts w:ascii="Arial" w:hAnsi="Arial" w:cs="Arial"/>
          <w:b/>
          <w:bCs/>
          <w:color w:val="1D1B11" w:themeColor="background2" w:themeShade="1A"/>
        </w:rPr>
        <w:t>Профилактика экстремистской деятельности</w:t>
      </w:r>
      <w:r w:rsidRPr="008503F5">
        <w:rPr>
          <w:rFonts w:ascii="Arial" w:hAnsi="Arial" w:cs="Arial"/>
          <w:bCs/>
          <w:color w:val="1D1B11" w:themeColor="background2" w:themeShade="1A"/>
        </w:rPr>
        <w:t>.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5F25C5" w:rsidRPr="008503F5" w:rsidRDefault="005F25C5" w:rsidP="005F25C5">
      <w:pPr>
        <w:jc w:val="both"/>
        <w:rPr>
          <w:rFonts w:ascii="Arial" w:hAnsi="Arial" w:cs="Arial"/>
          <w:color w:val="1D1B11" w:themeColor="background2" w:themeShade="1A"/>
        </w:rPr>
      </w:pPr>
      <w:proofErr w:type="gramStart"/>
      <w:r w:rsidRPr="008503F5">
        <w:rPr>
          <w:rFonts w:ascii="Arial" w:hAnsi="Arial" w:cs="Arial"/>
          <w:b/>
          <w:color w:val="1D1B11" w:themeColor="background2" w:themeShade="1A"/>
        </w:rPr>
        <w:t>7) Толерантность</w:t>
      </w:r>
      <w:r w:rsidRPr="008503F5">
        <w:rPr>
          <w:rFonts w:ascii="Arial" w:hAnsi="Arial" w:cs="Arial"/>
          <w:color w:val="1D1B11" w:themeColor="background2" w:themeShade="1A"/>
        </w:rPr>
        <w:t xml:space="preserve"> (лат. </w:t>
      </w:r>
      <w:proofErr w:type="spellStart"/>
      <w:r w:rsidRPr="008503F5">
        <w:rPr>
          <w:rFonts w:ascii="Arial" w:hAnsi="Arial" w:cs="Arial"/>
          <w:color w:val="1D1B11" w:themeColor="background2" w:themeShade="1A"/>
        </w:rPr>
        <w:t>tolerantia</w:t>
      </w:r>
      <w:proofErr w:type="spellEnd"/>
      <w:r w:rsidRPr="008503F5">
        <w:rPr>
          <w:rFonts w:ascii="Arial" w:hAnsi="Arial" w:cs="Arial"/>
          <w:color w:val="1D1B11" w:themeColor="background2" w:themeShade="1A"/>
        </w:rPr>
        <w:t xml:space="preserve"> - терпение) - терпимость к чужому образу жизни, поведению, чужим обычаям, чувствам, верованиям, мнениям, идеям.</w:t>
      </w:r>
      <w:proofErr w:type="gramEnd"/>
      <w:r w:rsidRPr="008503F5">
        <w:rPr>
          <w:rFonts w:ascii="Arial" w:hAnsi="Arial" w:cs="Arial"/>
          <w:color w:val="1D1B11" w:themeColor="background2" w:themeShade="1A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 </w:t>
      </w:r>
    </w:p>
    <w:p w:rsidR="001C5D34" w:rsidRPr="008503F5" w:rsidRDefault="005F25C5" w:rsidP="00633D0E">
      <w:pPr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b/>
          <w:color w:val="1D1B11" w:themeColor="background2" w:themeShade="1A"/>
        </w:rPr>
        <w:t>8) Ксенофобия</w:t>
      </w:r>
      <w:r w:rsidRPr="008503F5">
        <w:rPr>
          <w:rFonts w:ascii="Arial" w:hAnsi="Arial" w:cs="Arial"/>
          <w:bCs/>
          <w:color w:val="1D1B11" w:themeColor="background2" w:themeShade="1A"/>
        </w:rPr>
        <w:t xml:space="preserve"> </w:t>
      </w:r>
      <w:r w:rsidRPr="008503F5">
        <w:rPr>
          <w:rFonts w:ascii="Arial" w:hAnsi="Arial" w:cs="Arial"/>
          <w:color w:val="1D1B11" w:themeColor="background2" w:themeShade="1A"/>
        </w:rPr>
        <w:t xml:space="preserve"> [греч. </w:t>
      </w:r>
      <w:proofErr w:type="spellStart"/>
      <w:r w:rsidRPr="008503F5">
        <w:rPr>
          <w:rFonts w:ascii="Arial" w:hAnsi="Arial" w:cs="Arial"/>
          <w:color w:val="1D1B11" w:themeColor="background2" w:themeShade="1A"/>
        </w:rPr>
        <w:t>xenos</w:t>
      </w:r>
      <w:proofErr w:type="spellEnd"/>
      <w:r w:rsidRPr="008503F5">
        <w:rPr>
          <w:rFonts w:ascii="Arial" w:hAnsi="Arial" w:cs="Arial"/>
          <w:color w:val="1D1B11" w:themeColor="background2" w:themeShade="1A"/>
        </w:rPr>
        <w:t xml:space="preserve"> - чужой + </w:t>
      </w:r>
      <w:proofErr w:type="spellStart"/>
      <w:r w:rsidRPr="008503F5">
        <w:rPr>
          <w:rFonts w:ascii="Arial" w:hAnsi="Arial" w:cs="Arial"/>
          <w:color w:val="1D1B11" w:themeColor="background2" w:themeShade="1A"/>
        </w:rPr>
        <w:t>phobos</w:t>
      </w:r>
      <w:proofErr w:type="spellEnd"/>
      <w:r w:rsidRPr="008503F5">
        <w:rPr>
          <w:rFonts w:ascii="Arial" w:hAnsi="Arial" w:cs="Arial"/>
          <w:color w:val="1D1B11" w:themeColor="background2" w:themeShade="1A"/>
        </w:rPr>
        <w:t xml:space="preserve"> - страх]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</w:t>
      </w:r>
      <w:bookmarkStart w:id="1" w:name="_GoBack"/>
      <w:bookmarkEnd w:id="1"/>
      <w:r w:rsidRPr="008503F5">
        <w:rPr>
          <w:rFonts w:ascii="Arial" w:hAnsi="Arial" w:cs="Arial"/>
          <w:color w:val="1D1B11" w:themeColor="background2" w:themeShade="1A"/>
        </w:rPr>
        <w:t>емых, враждебных.</w:t>
      </w:r>
    </w:p>
    <w:sectPr w:rsidR="001C5D34" w:rsidRPr="008503F5" w:rsidSect="0047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363" w:rsidRDefault="006C1363" w:rsidP="00633D0E">
      <w:r>
        <w:separator/>
      </w:r>
    </w:p>
  </w:endnote>
  <w:endnote w:type="continuationSeparator" w:id="0">
    <w:p w:rsidR="006C1363" w:rsidRDefault="006C1363" w:rsidP="0063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363" w:rsidRDefault="006C1363" w:rsidP="00633D0E">
      <w:r>
        <w:separator/>
      </w:r>
    </w:p>
  </w:footnote>
  <w:footnote w:type="continuationSeparator" w:id="0">
    <w:p w:rsidR="006C1363" w:rsidRDefault="006C1363" w:rsidP="00633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0E" w:rsidRDefault="00CC6A23" w:rsidP="00633D0E">
    <w:pPr>
      <w:pStyle w:val="a3"/>
      <w:jc w:val="right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C5"/>
    <w:rsid w:val="00112239"/>
    <w:rsid w:val="001C5D34"/>
    <w:rsid w:val="00317DFD"/>
    <w:rsid w:val="003213F6"/>
    <w:rsid w:val="00385B9A"/>
    <w:rsid w:val="0043328A"/>
    <w:rsid w:val="005F25C5"/>
    <w:rsid w:val="00633D0E"/>
    <w:rsid w:val="006C1363"/>
    <w:rsid w:val="006C1A5A"/>
    <w:rsid w:val="00770F8C"/>
    <w:rsid w:val="00797851"/>
    <w:rsid w:val="007B623F"/>
    <w:rsid w:val="008503F5"/>
    <w:rsid w:val="008E6AAF"/>
    <w:rsid w:val="00AA1BBE"/>
    <w:rsid w:val="00B12E26"/>
    <w:rsid w:val="00BC613C"/>
    <w:rsid w:val="00BE6842"/>
    <w:rsid w:val="00C424F9"/>
    <w:rsid w:val="00CA69DC"/>
    <w:rsid w:val="00CC512F"/>
    <w:rsid w:val="00CC6A23"/>
    <w:rsid w:val="00D758F2"/>
    <w:rsid w:val="00E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3D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3D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C51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51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51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3D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3D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C51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51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51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lselpos@teguldet.tomskne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8</cp:revision>
  <cp:lastPrinted>2016-12-20T03:14:00Z</cp:lastPrinted>
  <dcterms:created xsi:type="dcterms:W3CDTF">2016-11-23T01:45:00Z</dcterms:created>
  <dcterms:modified xsi:type="dcterms:W3CDTF">2016-12-20T03:15:00Z</dcterms:modified>
</cp:coreProperties>
</file>