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164383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164383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СОВЕТ</w:t>
      </w:r>
    </w:p>
    <w:p w:rsidR="00FF3BF5" w:rsidRPr="00164383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164383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164383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164383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164383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164383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164383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164383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64383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 w:rsidRPr="00164383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64383">
        <w:rPr>
          <w:rFonts w:ascii="Arial" w:eastAsia="Times New Roman" w:hAnsi="Arial" w:cs="Arial"/>
          <w:color w:val="auto"/>
          <w:lang w:val="ru-RU"/>
        </w:rPr>
        <w:t>Белый Яр                                   тел. 34-1-15</w:t>
      </w:r>
    </w:p>
    <w:p w:rsidR="00FF3BF5" w:rsidRPr="00164383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164383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164383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64383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6A4468">
        <w:rPr>
          <w:rFonts w:ascii="Arial" w:eastAsia="Times New Roman" w:hAnsi="Arial" w:cs="Arial"/>
          <w:color w:val="auto"/>
          <w:lang w:val="ru-RU"/>
        </w:rPr>
        <w:t>16</w:t>
      </w:r>
      <w:r w:rsidR="00BA5DCD" w:rsidRPr="00164383">
        <w:rPr>
          <w:rFonts w:ascii="Arial" w:eastAsia="Times New Roman" w:hAnsi="Arial" w:cs="Arial"/>
          <w:color w:val="auto"/>
          <w:lang w:val="ru-RU"/>
        </w:rPr>
        <w:t>.</w:t>
      </w:r>
      <w:r w:rsidR="006A4468">
        <w:rPr>
          <w:rFonts w:ascii="Arial" w:eastAsia="Times New Roman" w:hAnsi="Arial" w:cs="Arial"/>
          <w:color w:val="auto"/>
          <w:lang w:val="ru-RU"/>
        </w:rPr>
        <w:t>11</w:t>
      </w:r>
      <w:r w:rsidR="001A6EC5" w:rsidRPr="00164383">
        <w:rPr>
          <w:rFonts w:ascii="Arial" w:eastAsia="Times New Roman" w:hAnsi="Arial" w:cs="Arial"/>
          <w:color w:val="auto"/>
          <w:lang w:val="ru-RU"/>
        </w:rPr>
        <w:t>.2018</w:t>
      </w:r>
      <w:r w:rsidRPr="00164383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64383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64383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6A4468">
        <w:rPr>
          <w:rFonts w:ascii="Arial" w:eastAsia="Times New Roman" w:hAnsi="Arial" w:cs="Arial"/>
          <w:color w:val="auto"/>
          <w:lang w:val="ru-RU"/>
        </w:rPr>
        <w:t>19</w:t>
      </w:r>
    </w:p>
    <w:p w:rsidR="00FF3BF5" w:rsidRPr="00164383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B05E3" w:rsidRDefault="00164383" w:rsidP="00FB05E3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FB05E3">
        <w:rPr>
          <w:rFonts w:ascii="Arial" w:hAnsi="Arial" w:cs="Arial"/>
          <w:b/>
          <w:lang w:val="ru-RU"/>
        </w:rPr>
        <w:t>Об утверждении Положения о проведении аттестации</w:t>
      </w:r>
    </w:p>
    <w:p w:rsidR="00512A78" w:rsidRPr="00FB05E3" w:rsidRDefault="00164383" w:rsidP="00FB05E3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b/>
          <w:lang w:val="ru-RU"/>
        </w:rPr>
      </w:pPr>
      <w:r w:rsidRPr="00FB05E3">
        <w:rPr>
          <w:rFonts w:ascii="Arial" w:hAnsi="Arial" w:cs="Arial"/>
          <w:b/>
          <w:lang w:val="ru-RU"/>
        </w:rPr>
        <w:t>муниципальных служащих</w:t>
      </w:r>
    </w:p>
    <w:p w:rsidR="00164383" w:rsidRPr="00164383" w:rsidRDefault="00164383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164383" w:rsidRPr="00164383" w:rsidRDefault="00164383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164383" w:rsidRPr="00164383" w:rsidRDefault="00164383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164383">
        <w:rPr>
          <w:rFonts w:ascii="Arial" w:hAnsi="Arial" w:cs="Arial"/>
          <w:lang w:val="ru-RU"/>
        </w:rPr>
        <w:t>В соответствии со статьей 18 Федерального закона от 02 марта 2007 года N 25-ФЗ «О муниципальной службе в Российской Федерации», статьей 8 Закона Томской области от 11 сентября 2007 года N 198-ОЗ «О муниципальной службе в Томской области»</w:t>
      </w:r>
      <w:r w:rsidR="00861390" w:rsidRPr="00164383">
        <w:rPr>
          <w:rFonts w:ascii="Arial" w:hAnsi="Arial" w:cs="Arial"/>
          <w:lang w:val="ru-RU"/>
        </w:rPr>
        <w:t>, Уставом муниципального образования «</w:t>
      </w:r>
      <w:r w:rsidRPr="00164383">
        <w:rPr>
          <w:rFonts w:ascii="Arial" w:hAnsi="Arial" w:cs="Arial"/>
          <w:lang w:val="ru-RU"/>
        </w:rPr>
        <w:t>Белоярское сельское поселение»</w:t>
      </w:r>
    </w:p>
    <w:p w:rsidR="00E6492A" w:rsidRPr="00164383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</w:rPr>
      </w:pPr>
      <w:r w:rsidRPr="00164383">
        <w:rPr>
          <w:rFonts w:ascii="Arial" w:hAnsi="Arial" w:cs="Arial"/>
          <w:b/>
        </w:rPr>
        <w:t xml:space="preserve">Совет Белоярского сельского </w:t>
      </w:r>
      <w:r w:rsidR="00657E89" w:rsidRPr="00164383">
        <w:rPr>
          <w:rFonts w:ascii="Arial" w:hAnsi="Arial" w:cs="Arial"/>
          <w:b/>
        </w:rPr>
        <w:t xml:space="preserve">поселения </w:t>
      </w:r>
      <w:r w:rsidR="00657E89" w:rsidRPr="00164383">
        <w:rPr>
          <w:rFonts w:ascii="Arial" w:hAnsi="Arial" w:cs="Arial"/>
          <w:b/>
          <w:i/>
        </w:rPr>
        <w:t>решил:</w:t>
      </w:r>
    </w:p>
    <w:p w:rsidR="00164383" w:rsidRPr="00164383" w:rsidRDefault="00164383" w:rsidP="0016438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lang w:val="ru-RU"/>
        </w:rPr>
      </w:pPr>
      <w:r w:rsidRPr="00164383">
        <w:rPr>
          <w:rFonts w:ascii="Arial" w:hAnsi="Arial" w:cs="Arial"/>
          <w:bCs/>
          <w:lang w:val="ru-RU"/>
        </w:rPr>
        <w:t>Утвердить Положение о проведении аттестации муниципальных служащих (далее</w:t>
      </w:r>
      <w:r w:rsidR="000C41C2">
        <w:rPr>
          <w:rFonts w:ascii="Arial" w:hAnsi="Arial" w:cs="Arial"/>
          <w:bCs/>
          <w:lang w:val="ru-RU"/>
        </w:rPr>
        <w:t xml:space="preserve"> </w:t>
      </w:r>
      <w:r w:rsidRPr="00164383">
        <w:rPr>
          <w:rFonts w:ascii="Arial" w:hAnsi="Arial" w:cs="Arial"/>
          <w:bCs/>
          <w:lang w:val="ru-RU"/>
        </w:rPr>
        <w:t>-</w:t>
      </w:r>
      <w:r w:rsidR="000C41C2">
        <w:rPr>
          <w:rFonts w:ascii="Arial" w:hAnsi="Arial" w:cs="Arial"/>
          <w:bCs/>
          <w:lang w:val="ru-RU"/>
        </w:rPr>
        <w:t xml:space="preserve"> </w:t>
      </w:r>
      <w:r w:rsidRPr="00164383">
        <w:rPr>
          <w:rFonts w:ascii="Arial" w:hAnsi="Arial" w:cs="Arial"/>
          <w:bCs/>
          <w:lang w:val="ru-RU"/>
        </w:rPr>
        <w:t>Положение) согласно приложению к настоящему решению.</w:t>
      </w:r>
    </w:p>
    <w:p w:rsidR="00164383" w:rsidRPr="00164383" w:rsidRDefault="00164383" w:rsidP="0016438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lang w:val="ru-RU"/>
        </w:rPr>
      </w:pPr>
      <w:r w:rsidRPr="00164383">
        <w:rPr>
          <w:rFonts w:ascii="Arial" w:hAnsi="Arial" w:cs="Arial"/>
          <w:bCs/>
          <w:lang w:val="ru-RU"/>
        </w:rPr>
        <w:t>Признать утратившими силу решение Совета Белоярского сельского поселения от 26.06.2009 № 17 «О рассмотрении протеста прокурора Тегульдетского района на решение Совета Белоярского сельского поселения от 02.10.2006 № 41».</w:t>
      </w:r>
    </w:p>
    <w:p w:rsidR="00AF72A5" w:rsidRPr="00164383" w:rsidRDefault="001D68FB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lang w:val="ru-RU"/>
        </w:rPr>
      </w:pPr>
      <w:r w:rsidRPr="00164383">
        <w:rPr>
          <w:rFonts w:ascii="Arial" w:hAnsi="Arial" w:cs="Arial"/>
          <w:bCs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164383">
        <w:rPr>
          <w:rFonts w:ascii="Arial" w:hAnsi="Arial" w:cs="Arial"/>
          <w:bCs/>
          <w:lang w:val="ru-RU"/>
        </w:rPr>
        <w:t xml:space="preserve"> </w:t>
      </w:r>
    </w:p>
    <w:p w:rsidR="00055C2C" w:rsidRPr="00164383" w:rsidRDefault="00055C2C" w:rsidP="00055C2C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</w:rPr>
      </w:pPr>
      <w:r w:rsidRPr="00164383">
        <w:rPr>
          <w:rFonts w:ascii="Arial" w:hAnsi="Arial" w:cs="Arial"/>
          <w:bCs/>
          <w:lang w:val="ru-RU"/>
        </w:rPr>
        <w:t xml:space="preserve">Настоящее решение вступает в силу </w:t>
      </w:r>
      <w:r w:rsidR="00142810" w:rsidRPr="00164383">
        <w:rPr>
          <w:rFonts w:ascii="Arial" w:hAnsi="Arial" w:cs="Arial"/>
          <w:bCs/>
          <w:lang w:val="ru-RU"/>
        </w:rPr>
        <w:t>с момента опубликования (обнародования).</w:t>
      </w:r>
    </w:p>
    <w:p w:rsidR="00AB56D3" w:rsidRPr="00164383" w:rsidRDefault="00AB56D3" w:rsidP="00055C2C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</w:rPr>
      </w:pPr>
      <w:r w:rsidRPr="00164383">
        <w:rPr>
          <w:rFonts w:ascii="Arial" w:hAnsi="Arial" w:cs="Arial"/>
          <w:bCs/>
        </w:rPr>
        <w:t>Контроль за исполнением настоящего решения возложить на Главу Белоярского сельского поселения.</w:t>
      </w:r>
    </w:p>
    <w:p w:rsidR="00C45445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B05E3" w:rsidRDefault="00FB05E3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B05E3" w:rsidRDefault="00FB05E3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B05E3" w:rsidRDefault="00FB05E3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B05E3" w:rsidRPr="00FB05E3" w:rsidRDefault="00FB05E3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F3BF5" w:rsidRPr="00164383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164383">
        <w:rPr>
          <w:rFonts w:ascii="Arial" w:hAnsi="Arial" w:cs="Arial"/>
        </w:rPr>
        <w:t xml:space="preserve">Глава </w:t>
      </w:r>
      <w:proofErr w:type="gramStart"/>
      <w:r w:rsidRPr="00164383">
        <w:rPr>
          <w:rFonts w:ascii="Arial" w:hAnsi="Arial" w:cs="Arial"/>
        </w:rPr>
        <w:t>Белоярского</w:t>
      </w:r>
      <w:proofErr w:type="gramEnd"/>
    </w:p>
    <w:p w:rsidR="00FF3BF5" w:rsidRPr="00164383" w:rsidRDefault="00FF3BF5" w:rsidP="0013736B">
      <w:pPr>
        <w:tabs>
          <w:tab w:val="left" w:pos="0"/>
        </w:tabs>
        <w:ind w:right="-5"/>
        <w:rPr>
          <w:rFonts w:ascii="Arial" w:hAnsi="Arial" w:cs="Arial"/>
        </w:rPr>
      </w:pPr>
      <w:r w:rsidRPr="00164383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164383" w:rsidRPr="00164383" w:rsidRDefault="00164383" w:rsidP="0013736B">
      <w:pPr>
        <w:tabs>
          <w:tab w:val="left" w:pos="0"/>
        </w:tabs>
        <w:ind w:right="-5"/>
        <w:rPr>
          <w:rFonts w:ascii="Arial" w:hAnsi="Arial" w:cs="Arial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75"/>
      </w:tblGrid>
      <w:tr w:rsidR="00164383" w:rsidRPr="00164383" w:rsidTr="000C41C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6A4468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Приложение</w:t>
            </w:r>
          </w:p>
          <w:p w:rsidR="00432097" w:rsidRPr="006A4468" w:rsidRDefault="00432097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</w:p>
          <w:p w:rsidR="00164383" w:rsidRPr="006A4468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</w:pPr>
            <w:r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УТВЕРЖДЕНО</w:t>
            </w:r>
          </w:p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решением Совета Белоярского сельского поселения от </w:t>
            </w:r>
            <w:r w:rsidR="006A4468"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16.11</w:t>
            </w:r>
            <w:r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.2018 №</w:t>
            </w:r>
            <w:r w:rsidR="006A4468" w:rsidRPr="006A4468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19</w:t>
            </w:r>
          </w:p>
        </w:tc>
      </w:tr>
    </w:tbl>
    <w:p w:rsidR="00164383" w:rsidRDefault="00164383" w:rsidP="001643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val="ru-RU"/>
        </w:rPr>
      </w:pPr>
    </w:p>
    <w:p w:rsidR="00164383" w:rsidRPr="00FB05E3" w:rsidRDefault="00164383" w:rsidP="001643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FB05E3">
        <w:rPr>
          <w:rFonts w:ascii="Arial" w:eastAsia="Times New Roman" w:hAnsi="Arial" w:cs="Arial"/>
          <w:b/>
          <w:color w:val="auto"/>
          <w:lang w:val="ru-RU"/>
        </w:rPr>
        <w:t>Положение о проведении аттестации муниципальных служащих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I. ОБЩИЕ ПОЛОЖЕНИЯ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2. Аттестация проводится с соблюдением </w:t>
      </w:r>
      <w:hyperlink r:id="rId9" w:history="1">
        <w:r w:rsidRPr="00432097">
          <w:rPr>
            <w:rFonts w:ascii="Arial" w:eastAsia="Times New Roman" w:hAnsi="Arial" w:cs="Arial"/>
            <w:color w:val="auto"/>
            <w:lang w:val="ru-RU"/>
          </w:rPr>
          <w:t>статьи</w:t>
        </w:r>
        <w:r w:rsidRPr="00164383">
          <w:rPr>
            <w:rFonts w:ascii="Arial" w:eastAsia="Times New Roman" w:hAnsi="Arial" w:cs="Arial"/>
            <w:color w:val="106BBE"/>
            <w:lang w:val="ru-RU"/>
          </w:rPr>
          <w:t xml:space="preserve"> </w:t>
        </w:r>
        <w:r w:rsidRPr="00432097">
          <w:rPr>
            <w:rFonts w:ascii="Arial" w:eastAsia="Times New Roman" w:hAnsi="Arial" w:cs="Arial"/>
            <w:color w:val="auto"/>
            <w:lang w:val="ru-RU"/>
          </w:rPr>
          <w:t>18</w:t>
        </w:r>
      </w:hyperlink>
      <w:r w:rsidRPr="00164383">
        <w:rPr>
          <w:rFonts w:ascii="Arial" w:eastAsia="Times New Roman" w:hAnsi="Arial" w:cs="Arial"/>
          <w:color w:val="auto"/>
          <w:lang w:val="ru-RU"/>
        </w:rPr>
        <w:t xml:space="preserve"> Федерального закона</w:t>
      </w:r>
      <w:r w:rsidR="00432097">
        <w:rPr>
          <w:rFonts w:ascii="Arial" w:eastAsia="Times New Roman" w:hAnsi="Arial" w:cs="Arial"/>
          <w:color w:val="auto"/>
          <w:lang w:val="ru-RU"/>
        </w:rPr>
        <w:t xml:space="preserve"> от 02 марта 2007 года N 25-ФЗ «</w:t>
      </w:r>
      <w:r w:rsidRPr="00164383">
        <w:rPr>
          <w:rFonts w:ascii="Arial" w:eastAsia="Times New Roman" w:hAnsi="Arial" w:cs="Arial"/>
          <w:color w:val="auto"/>
          <w:lang w:val="ru-RU"/>
        </w:rPr>
        <w:t>О муниципально</w:t>
      </w:r>
      <w:r w:rsidR="00432097">
        <w:rPr>
          <w:rFonts w:ascii="Arial" w:eastAsia="Times New Roman" w:hAnsi="Arial" w:cs="Arial"/>
          <w:color w:val="auto"/>
          <w:lang w:val="ru-RU"/>
        </w:rPr>
        <w:t>й службе в Российской Федерации»</w:t>
      </w:r>
      <w:r w:rsidRPr="00164383">
        <w:rPr>
          <w:rFonts w:ascii="Arial" w:eastAsia="Times New Roman" w:hAnsi="Arial" w:cs="Arial"/>
          <w:color w:val="auto"/>
          <w:lang w:val="ru-RU"/>
        </w:rPr>
        <w:t>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II. ОРГАНИЗАЦИЯ ПРОВЕДЕНИЯ АТТЕСТАЦИИ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3. Решение о проведении аттестации муниципальных служащих принимает </w:t>
      </w:r>
      <w:r w:rsidR="00432097">
        <w:rPr>
          <w:rFonts w:ascii="Arial" w:eastAsia="Times New Roman" w:hAnsi="Arial" w:cs="Arial"/>
          <w:color w:val="auto"/>
          <w:lang w:val="ru-RU"/>
        </w:rPr>
        <w:t>Глава Белоярского сельского поселения</w:t>
      </w:r>
      <w:r w:rsidRPr="00164383">
        <w:rPr>
          <w:rFonts w:ascii="Arial" w:eastAsia="Times New Roman" w:hAnsi="Arial" w:cs="Arial"/>
          <w:color w:val="auto"/>
          <w:lang w:val="ru-RU"/>
        </w:rPr>
        <w:t>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Кадровая служба, либо лицо на которое возложена обязанность по ведению кадровой работы, обеспечивает осуществление указанным должностным лицом его полномочий представителя нанимателя (работодателя), обязана известить: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аттестуемых муниципальных служащих - о дате, времени и месте проведения аттестации;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4. Аттестация муниципального служащего проводится аттестационной комиссией, сформированной в Администрации </w:t>
      </w:r>
      <w:r>
        <w:rPr>
          <w:rFonts w:ascii="Arial" w:eastAsia="Times New Roman" w:hAnsi="Arial" w:cs="Arial"/>
          <w:color w:val="auto"/>
          <w:lang w:val="ru-RU"/>
        </w:rPr>
        <w:t>Белоярского сельского поселения</w:t>
      </w:r>
      <w:r w:rsidRPr="00164383">
        <w:rPr>
          <w:rFonts w:ascii="Arial" w:eastAsia="Times New Roman" w:hAnsi="Arial" w:cs="Arial"/>
          <w:color w:val="auto"/>
          <w:lang w:val="ru-RU"/>
        </w:rPr>
        <w:t>.</w:t>
      </w:r>
    </w:p>
    <w:p w:rsidR="00164383" w:rsidRPr="00164383" w:rsidRDefault="00164383" w:rsidP="004320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Аттестационная комиссия формируется</w:t>
      </w:r>
      <w:r w:rsidR="00432097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64383">
        <w:rPr>
          <w:rFonts w:ascii="Arial" w:eastAsia="Times New Roman" w:hAnsi="Arial" w:cs="Arial"/>
          <w:color w:val="auto"/>
          <w:lang w:val="ru-RU"/>
        </w:rPr>
        <w:t xml:space="preserve">правовым актом Администрации </w:t>
      </w:r>
      <w:r w:rsidR="00432097">
        <w:rPr>
          <w:rFonts w:ascii="Arial" w:eastAsia="Times New Roman" w:hAnsi="Arial" w:cs="Arial"/>
          <w:color w:val="auto"/>
          <w:lang w:val="ru-RU"/>
        </w:rPr>
        <w:t>Белоярского сельского поселения.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5.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6. 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либо лицо на которое возложена обязанность по ведению кадровой работы, обеспечивает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7. В состав аттестационной комиссии могут быть включены независимые эксперты. Оценка экспертами качеств муниципального служащего является одним из </w:t>
      </w:r>
      <w:r w:rsidRPr="00164383">
        <w:rPr>
          <w:rFonts w:ascii="Arial" w:eastAsia="Times New Roman" w:hAnsi="Arial" w:cs="Arial"/>
          <w:color w:val="auto"/>
          <w:lang w:val="ru-RU"/>
        </w:rPr>
        <w:lastRenderedPageBreak/>
        <w:t>аргументов, характеризующих аттестуемого.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8.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9. 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10. В графике проведения аттестации указываются: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муниципальные служащие, подлежащие аттестации, и их должности;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дата, время и место проведения аттестации;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дата представления </w:t>
      </w:r>
      <w:proofErr w:type="gramStart"/>
      <w:r w:rsidRPr="00164383">
        <w:rPr>
          <w:rFonts w:ascii="Arial" w:eastAsia="Times New Roman" w:hAnsi="Arial" w:cs="Arial"/>
          <w:color w:val="auto"/>
          <w:lang w:val="ru-RU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164383">
        <w:rPr>
          <w:rFonts w:ascii="Arial" w:eastAsia="Times New Roman" w:hAnsi="Arial" w:cs="Arial"/>
          <w:color w:val="auto"/>
          <w:lang w:val="ru-RU"/>
        </w:rPr>
        <w:t xml:space="preserve"> данных отзывов непосредственных руководителей аттестуемых муниципальных служащих.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11. 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12. Сведения, которые должны быть отражены в отзыве о муниципальном служащем, предусмотрены приложением </w:t>
      </w:r>
      <w:r w:rsidR="00282879">
        <w:rPr>
          <w:rFonts w:ascii="Arial" w:eastAsia="Times New Roman" w:hAnsi="Arial" w:cs="Arial"/>
          <w:color w:val="auto"/>
          <w:lang w:val="ru-RU"/>
        </w:rPr>
        <w:t>№ 1</w:t>
      </w:r>
      <w:r w:rsidRPr="00164383">
        <w:rPr>
          <w:rFonts w:ascii="Arial" w:eastAsia="Times New Roman" w:hAnsi="Arial" w:cs="Arial"/>
          <w:color w:val="auto"/>
          <w:lang w:val="ru-RU"/>
        </w:rPr>
        <w:t xml:space="preserve"> к настоящему Положению.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13. Кадровая служба, либо лицо на которое возложена обязанность по ведению кадровой работы, обеспечивает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III. ПРОВЕДЕНИЕ АТТЕСТАЦИИ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14. 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Порядок проведения тестирования определяется аттестационной комиссией.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</w:t>
      </w:r>
      <w:r w:rsidRPr="00164383">
        <w:rPr>
          <w:rFonts w:ascii="Arial" w:eastAsia="Times New Roman" w:hAnsi="Arial" w:cs="Arial"/>
          <w:color w:val="auto"/>
          <w:lang w:val="ru-RU"/>
        </w:rPr>
        <w:lastRenderedPageBreak/>
        <w:t>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15. 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16. Заседание аттестационной комиссии считается правомочным, если на нем присутствуют не менее двух третей ее членов.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16. 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r w:rsidRPr="00432097">
        <w:rPr>
          <w:rFonts w:ascii="Arial" w:eastAsia="Times New Roman" w:hAnsi="Arial" w:cs="Arial"/>
          <w:color w:val="auto"/>
          <w:lang w:val="ru-RU"/>
        </w:rPr>
        <w:t>части 4 статьи 18</w:t>
      </w:r>
      <w:r w:rsidRPr="00164383">
        <w:rPr>
          <w:rFonts w:ascii="Arial" w:eastAsia="Times New Roman" w:hAnsi="Arial" w:cs="Arial"/>
          <w:color w:val="auto"/>
          <w:lang w:val="ru-RU"/>
        </w:rPr>
        <w:t xml:space="preserve"> Федерального закона</w:t>
      </w:r>
      <w:r w:rsidR="00432097">
        <w:rPr>
          <w:rFonts w:ascii="Arial" w:eastAsia="Times New Roman" w:hAnsi="Arial" w:cs="Arial"/>
          <w:color w:val="auto"/>
          <w:lang w:val="ru-RU"/>
        </w:rPr>
        <w:t xml:space="preserve"> от 02 марта 2007 года N 25-ФЗ «</w:t>
      </w:r>
      <w:r w:rsidRPr="00164383">
        <w:rPr>
          <w:rFonts w:ascii="Arial" w:eastAsia="Times New Roman" w:hAnsi="Arial" w:cs="Arial"/>
          <w:color w:val="auto"/>
          <w:lang w:val="ru-RU"/>
        </w:rPr>
        <w:t>О муниципально</w:t>
      </w:r>
      <w:r w:rsidR="00432097">
        <w:rPr>
          <w:rFonts w:ascii="Arial" w:eastAsia="Times New Roman" w:hAnsi="Arial" w:cs="Arial"/>
          <w:color w:val="auto"/>
          <w:lang w:val="ru-RU"/>
        </w:rPr>
        <w:t>й службе в Российской Федерации»</w:t>
      </w:r>
      <w:r w:rsidRPr="00164383">
        <w:rPr>
          <w:rFonts w:ascii="Arial" w:eastAsia="Times New Roman" w:hAnsi="Arial" w:cs="Arial"/>
          <w:color w:val="auto"/>
          <w:lang w:val="ru-RU"/>
        </w:rPr>
        <w:t>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17. 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18. Результаты аттестации заносятся в аттестационный лист муниципального служащего (приложение </w:t>
      </w:r>
      <w:r w:rsidR="00282879">
        <w:rPr>
          <w:rFonts w:ascii="Arial" w:eastAsia="Times New Roman" w:hAnsi="Arial" w:cs="Arial"/>
          <w:color w:val="auto"/>
          <w:lang w:val="ru-RU"/>
        </w:rPr>
        <w:t xml:space="preserve">№ </w:t>
      </w:r>
      <w:r w:rsidRPr="00164383">
        <w:rPr>
          <w:rFonts w:ascii="Arial" w:eastAsia="Times New Roman" w:hAnsi="Arial" w:cs="Arial"/>
          <w:color w:val="auto"/>
          <w:lang w:val="ru-RU"/>
        </w:rPr>
        <w:t>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 xml:space="preserve">19. 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10" w:history="1">
        <w:r w:rsidRPr="00432097">
          <w:rPr>
            <w:rFonts w:ascii="Arial" w:eastAsia="Times New Roman" w:hAnsi="Arial" w:cs="Arial"/>
            <w:color w:val="auto"/>
            <w:lang w:val="ru-RU"/>
          </w:rPr>
          <w:t>частях 4</w:t>
        </w:r>
      </w:hyperlink>
      <w:r w:rsidRPr="00164383">
        <w:rPr>
          <w:rFonts w:ascii="Arial" w:eastAsia="Times New Roman" w:hAnsi="Arial" w:cs="Arial"/>
          <w:color w:val="auto"/>
          <w:lang w:val="ru-RU"/>
        </w:rPr>
        <w:t xml:space="preserve">, </w:t>
      </w:r>
      <w:hyperlink r:id="rId11" w:history="1">
        <w:r w:rsidRPr="00432097">
          <w:rPr>
            <w:rFonts w:ascii="Arial" w:eastAsia="Times New Roman" w:hAnsi="Arial" w:cs="Arial"/>
            <w:color w:val="auto"/>
            <w:lang w:val="ru-RU"/>
          </w:rPr>
          <w:t>5 статьи 18</w:t>
        </w:r>
      </w:hyperlink>
      <w:r w:rsidRPr="00164383">
        <w:rPr>
          <w:rFonts w:ascii="Arial" w:eastAsia="Times New Roman" w:hAnsi="Arial" w:cs="Arial"/>
          <w:color w:val="auto"/>
          <w:lang w:val="ru-RU"/>
        </w:rPr>
        <w:t xml:space="preserve"> Федерального закона от 02 марта 2007 года N 25-ФЗ </w:t>
      </w:r>
      <w:r w:rsidR="00432097">
        <w:rPr>
          <w:rFonts w:ascii="Arial" w:eastAsia="Times New Roman" w:hAnsi="Arial" w:cs="Arial"/>
          <w:color w:val="auto"/>
          <w:lang w:val="ru-RU"/>
        </w:rPr>
        <w:t>«</w:t>
      </w:r>
      <w:r w:rsidRPr="00164383">
        <w:rPr>
          <w:rFonts w:ascii="Arial" w:eastAsia="Times New Roman" w:hAnsi="Arial" w:cs="Arial"/>
          <w:color w:val="auto"/>
          <w:lang w:val="ru-RU"/>
        </w:rPr>
        <w:t>О муниципальной службе в Российской Федераци</w:t>
      </w:r>
      <w:r w:rsidR="00432097">
        <w:rPr>
          <w:rFonts w:ascii="Arial" w:eastAsia="Times New Roman" w:hAnsi="Arial" w:cs="Arial"/>
          <w:color w:val="auto"/>
          <w:lang w:val="ru-RU"/>
        </w:rPr>
        <w:t>и»</w:t>
      </w:r>
      <w:r w:rsidRPr="00164383">
        <w:rPr>
          <w:rFonts w:ascii="Arial" w:eastAsia="Times New Roman" w:hAnsi="Arial" w:cs="Arial"/>
          <w:color w:val="auto"/>
          <w:lang w:val="ru-RU"/>
        </w:rPr>
        <w:t>.</w:t>
      </w:r>
    </w:p>
    <w:p w:rsid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20. Муниципальный служащий вправе обжаловать результаты аттестации в соответствии с законодательством Российской Федерации.</w:t>
      </w:r>
    </w:p>
    <w:p w:rsidR="00282879" w:rsidRDefault="00282879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282879" w:rsidRDefault="00282879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282879" w:rsidRDefault="00282879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282879" w:rsidRDefault="00282879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982D3E" w:rsidRDefault="00982D3E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982D3E" w:rsidRPr="00164383" w:rsidRDefault="00982D3E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8"/>
      </w:tblGrid>
      <w:tr w:rsidR="00164383" w:rsidRPr="00164383" w:rsidTr="00127D3E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>Приложение</w:t>
            </w:r>
            <w:r w:rsidR="00282879">
              <w:rPr>
                <w:rFonts w:ascii="Arial" w:eastAsia="Times New Roman" w:hAnsi="Arial" w:cs="Arial"/>
                <w:color w:val="auto"/>
                <w:lang w:val="ru-RU"/>
              </w:rPr>
              <w:t xml:space="preserve"> № </w:t>
            </w: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>1</w:t>
            </w:r>
          </w:p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>к Положению</w:t>
            </w:r>
          </w:p>
          <w:p w:rsidR="00164383" w:rsidRPr="00164383" w:rsidRDefault="00164383" w:rsidP="004320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 xml:space="preserve">о проведении аттестации муниципальных служащих в Администрации </w:t>
            </w:r>
            <w:r w:rsidR="00432097">
              <w:rPr>
                <w:rFonts w:ascii="Arial" w:eastAsia="Times New Roman" w:hAnsi="Arial" w:cs="Arial"/>
                <w:color w:val="auto"/>
                <w:lang w:val="ru-RU"/>
              </w:rPr>
              <w:t>Белоярского сельского поселения</w:t>
            </w:r>
          </w:p>
        </w:tc>
      </w:tr>
    </w:tbl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ОТЗЫВ НА МУНИЦИПАЛЬНОГО СЛУЖАЩЕГО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1. Фамилия, имя, отчество.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2. Замещаемая должность на момент проведения аттестации и дата назначения на должность.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3. Перечень основных вопросов, в решении которых принимал участие аттестуемый в период между аттестациями.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4. Мотивированная оценка профессиональных и личностных качеств.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5. Отношение к выполнению должностных обязанностей.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6. Результаты служебной деятельности за истекший период.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7. Возможность профессионального и служебного роста.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8. Замечания и рекомендации аттестуемому.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9. Предложения по аттестации.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Подпись руководителя Расшифровка подписи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Дата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Подпись аттестуемого Расшифровка подписи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Дата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8"/>
      </w:tblGrid>
      <w:tr w:rsidR="00164383" w:rsidRPr="00164383" w:rsidTr="00127D3E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 xml:space="preserve">Приложение </w:t>
            </w:r>
            <w:r w:rsidR="00282879">
              <w:rPr>
                <w:rFonts w:ascii="Arial" w:eastAsia="Times New Roman" w:hAnsi="Arial" w:cs="Arial"/>
                <w:color w:val="auto"/>
                <w:lang w:val="ru-RU"/>
              </w:rPr>
              <w:t xml:space="preserve">№ </w:t>
            </w: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>2</w:t>
            </w:r>
          </w:p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>к Положению</w:t>
            </w:r>
          </w:p>
          <w:p w:rsidR="00164383" w:rsidRPr="00164383" w:rsidRDefault="00164383" w:rsidP="00164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164383">
              <w:rPr>
                <w:rFonts w:ascii="Arial" w:eastAsia="Times New Roman" w:hAnsi="Arial" w:cs="Arial"/>
                <w:color w:val="auto"/>
                <w:lang w:val="ru-RU"/>
              </w:rPr>
              <w:t xml:space="preserve">о проведении аттестации муниципальных служащих в Администрации </w:t>
            </w:r>
            <w:r w:rsidR="00432097">
              <w:rPr>
                <w:rFonts w:ascii="Arial" w:eastAsia="Times New Roman" w:hAnsi="Arial" w:cs="Arial"/>
                <w:color w:val="auto"/>
                <w:lang w:val="ru-RU"/>
              </w:rPr>
              <w:t>Белоярского сельского поселения</w:t>
            </w:r>
          </w:p>
        </w:tc>
      </w:tr>
    </w:tbl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АТТЕСТАЦИОННЫЙ ЛИСТ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1. Фамилия, имя, отчество 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2. Год, число и месяц рождения 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3. Сведения о профессиональном образовании, получении дополнительного профессионального образования, наличии ученой степени, ученого звания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(когда и какое учебное заведение окончил, специальность и квалификация по образованию, получение дополнительного профессионального образования, ученая степень, ученое звание)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4. Замещаемая должность на момент аттестации и дата назначения на должность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5. Стаж муниципальной службы (в том числе стаж муниципальной службы в данном органе) 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6. Общий трудовой стаж 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7. Вопросы к муниципальному служащему и краткие ответы на них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lastRenderedPageBreak/>
        <w:t>8. Замечания и предложения, высказанные аттестационной комиссией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9. Краткая оценка выполнения муниципальным служащим рекомендаций предыдущей аттестации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432097">
      <w:pPr>
        <w:widowControl w:val="0"/>
        <w:autoSpaceDE w:val="0"/>
        <w:autoSpaceDN w:val="0"/>
        <w:adjustRightInd w:val="0"/>
        <w:ind w:left="1407"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(выполнены, частично выполнены, не выполнены)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ЗАКЛЮЧЕНИЕ КОМИССИИ: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10. Аттестационная комиссия считает, что муниципальный служащий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(Ф.И.О.)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(должность)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замещаемой должности 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(соответствует, не соответствует)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11. Рекомендации, высказанные членами аттестационной комиссии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аттестуемому 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12. Рекомендации аттестационной комиссии, вносимые на рассмотрение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руководителя: 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__________________________________________________________________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Количественный состав аттестационной комиссии 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На заседании присутствовало ________________ членов аттестационной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комиссии.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Количество голосов "За" _______________, "Против" _______________,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"Воздержалось" ________________________.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Председатель аттестационной комиссии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 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(подпись) (расшифровка подписи)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Секретарь аттестационной комиссии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 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(подпись) (расшифровка подписи)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Члены аттестационной комиссии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 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 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 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(подписи) (расшифровка подписей)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Дата проведения аттестации _______________________________________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"ОЗНАКОМЛЕН"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Дата проведения аттестации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__________________________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164383">
        <w:rPr>
          <w:rFonts w:ascii="Arial" w:eastAsia="Times New Roman" w:hAnsi="Arial" w:cs="Arial"/>
          <w:color w:val="auto"/>
          <w:lang w:val="ru-RU"/>
        </w:rPr>
        <w:t>С аттестационным листом ознакомился ______________________________</w:t>
      </w:r>
    </w:p>
    <w:p w:rsidR="00164383" w:rsidRPr="00164383" w:rsidRDefault="00164383" w:rsidP="00432097">
      <w:pPr>
        <w:widowControl w:val="0"/>
        <w:autoSpaceDE w:val="0"/>
        <w:autoSpaceDN w:val="0"/>
        <w:adjustRightInd w:val="0"/>
        <w:ind w:left="4952" w:firstLine="11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(подпись муниципального</w:t>
      </w:r>
      <w:r w:rsidR="00432097">
        <w:rPr>
          <w:rFonts w:ascii="Arial" w:eastAsia="Times New Roman" w:hAnsi="Arial" w:cs="Arial"/>
          <w:color w:val="auto"/>
          <w:sz w:val="20"/>
          <w:lang w:val="ru-RU"/>
        </w:rPr>
        <w:t xml:space="preserve"> </w:t>
      </w:r>
      <w:r w:rsidRPr="00164383">
        <w:rPr>
          <w:rFonts w:ascii="Arial" w:eastAsia="Times New Roman" w:hAnsi="Arial" w:cs="Arial"/>
          <w:color w:val="auto"/>
          <w:sz w:val="20"/>
          <w:lang w:val="ru-RU"/>
        </w:rPr>
        <w:t>служащего, дата)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lang w:val="ru-RU"/>
        </w:rPr>
      </w:pPr>
      <w:r w:rsidRPr="00164383">
        <w:rPr>
          <w:rFonts w:ascii="Arial" w:eastAsia="Times New Roman" w:hAnsi="Arial" w:cs="Arial"/>
          <w:color w:val="auto"/>
          <w:sz w:val="20"/>
          <w:lang w:val="ru-RU"/>
        </w:rPr>
        <w:t>(место для печати)</w:t>
      </w:r>
    </w:p>
    <w:p w:rsidR="00164383" w:rsidRPr="00164383" w:rsidRDefault="00164383" w:rsidP="001643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</w:p>
    <w:sectPr w:rsidR="00164383" w:rsidRPr="00164383" w:rsidSect="00432097">
      <w:headerReference w:type="default" r:id="rId12"/>
      <w:type w:val="continuous"/>
      <w:pgSz w:w="11905" w:h="16837"/>
      <w:pgMar w:top="567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43" w:rsidRDefault="00CA3C43">
      <w:r>
        <w:separator/>
      </w:r>
    </w:p>
  </w:endnote>
  <w:endnote w:type="continuationSeparator" w:id="0">
    <w:p w:rsidR="00CA3C43" w:rsidRDefault="00C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43" w:rsidRDefault="00CA3C43">
      <w:r>
        <w:separator/>
      </w:r>
    </w:p>
  </w:footnote>
  <w:footnote w:type="continuationSeparator" w:id="0">
    <w:p w:rsidR="00CA3C43" w:rsidRDefault="00CA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55C2C"/>
    <w:rsid w:val="000B3519"/>
    <w:rsid w:val="000B36E2"/>
    <w:rsid w:val="000B4053"/>
    <w:rsid w:val="000C3BF1"/>
    <w:rsid w:val="000C41C2"/>
    <w:rsid w:val="000E7937"/>
    <w:rsid w:val="00133E0A"/>
    <w:rsid w:val="0013736B"/>
    <w:rsid w:val="00142810"/>
    <w:rsid w:val="0016395F"/>
    <w:rsid w:val="00164383"/>
    <w:rsid w:val="001A6EC5"/>
    <w:rsid w:val="001B2ED3"/>
    <w:rsid w:val="001D68FB"/>
    <w:rsid w:val="001E01EF"/>
    <w:rsid w:val="00206F8E"/>
    <w:rsid w:val="002113A3"/>
    <w:rsid w:val="00264A53"/>
    <w:rsid w:val="00282879"/>
    <w:rsid w:val="002E064D"/>
    <w:rsid w:val="0031649C"/>
    <w:rsid w:val="00324D53"/>
    <w:rsid w:val="00336EBB"/>
    <w:rsid w:val="00352173"/>
    <w:rsid w:val="00357859"/>
    <w:rsid w:val="003F3397"/>
    <w:rsid w:val="00400F5A"/>
    <w:rsid w:val="004125AA"/>
    <w:rsid w:val="004170CD"/>
    <w:rsid w:val="00432097"/>
    <w:rsid w:val="00442AE6"/>
    <w:rsid w:val="00445BAE"/>
    <w:rsid w:val="004A3D37"/>
    <w:rsid w:val="00512A78"/>
    <w:rsid w:val="005C11F0"/>
    <w:rsid w:val="006016BC"/>
    <w:rsid w:val="00656918"/>
    <w:rsid w:val="00657E89"/>
    <w:rsid w:val="006621A6"/>
    <w:rsid w:val="00667575"/>
    <w:rsid w:val="006739EF"/>
    <w:rsid w:val="006A0975"/>
    <w:rsid w:val="006A4468"/>
    <w:rsid w:val="006B1A15"/>
    <w:rsid w:val="006B3AC9"/>
    <w:rsid w:val="006D4057"/>
    <w:rsid w:val="00700CD1"/>
    <w:rsid w:val="0074639C"/>
    <w:rsid w:val="007759D2"/>
    <w:rsid w:val="00861390"/>
    <w:rsid w:val="008D28C5"/>
    <w:rsid w:val="0091593B"/>
    <w:rsid w:val="00925CF3"/>
    <w:rsid w:val="00944A9D"/>
    <w:rsid w:val="00960D5D"/>
    <w:rsid w:val="00982D3E"/>
    <w:rsid w:val="009962D9"/>
    <w:rsid w:val="009A5BD5"/>
    <w:rsid w:val="009E547A"/>
    <w:rsid w:val="00A01DF8"/>
    <w:rsid w:val="00A355CE"/>
    <w:rsid w:val="00A469C1"/>
    <w:rsid w:val="00A543C6"/>
    <w:rsid w:val="00A94FCB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A3C43"/>
    <w:rsid w:val="00CD3A9A"/>
    <w:rsid w:val="00CD7441"/>
    <w:rsid w:val="00CF2F8E"/>
    <w:rsid w:val="00D2204D"/>
    <w:rsid w:val="00DD368F"/>
    <w:rsid w:val="00E32DC5"/>
    <w:rsid w:val="00E6492A"/>
    <w:rsid w:val="00EF682A"/>
    <w:rsid w:val="00EF6BF1"/>
    <w:rsid w:val="00FA3103"/>
    <w:rsid w:val="00FB05E3"/>
    <w:rsid w:val="00FD0BEB"/>
    <w:rsid w:val="00FE790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2272&amp;sub=1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52272&amp;sub=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52272&amp;sub=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A7C4-C461-49D5-8060-DFF5128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10</cp:revision>
  <cp:lastPrinted>2018-11-20T02:33:00Z</cp:lastPrinted>
  <dcterms:created xsi:type="dcterms:W3CDTF">2018-08-23T08:01:00Z</dcterms:created>
  <dcterms:modified xsi:type="dcterms:W3CDTF">2018-11-20T02:33:00Z</dcterms:modified>
</cp:coreProperties>
</file>