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C" w:rsidRDefault="006D509C" w:rsidP="006D509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A861F9" w:rsidRDefault="00A861F9" w:rsidP="00A861F9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 xml:space="preserve">АДМИНИСТРАЦИЯ </w:t>
      </w:r>
    </w:p>
    <w:p w:rsidR="00A861F9" w:rsidRDefault="00A861F9" w:rsidP="00A861F9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БЕЛОЯРСКОГО СЕЛЬСКОГО ПОСЕЛЕНИЯ</w:t>
      </w:r>
    </w:p>
    <w:p w:rsidR="00A861F9" w:rsidRDefault="00A861F9" w:rsidP="00A861F9">
      <w:pPr>
        <w:ind w:firstLine="709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ТЕГУЛЬДЕТСКОГО РАЙОНА ТОМСКОЙ ОБЛАСТИ</w:t>
      </w:r>
    </w:p>
    <w:p w:rsidR="00A861F9" w:rsidRDefault="00A861F9" w:rsidP="00A861F9">
      <w:pPr>
        <w:keepNext/>
        <w:ind w:firstLine="709"/>
        <w:jc w:val="both"/>
        <w:outlineLvl w:val="0"/>
        <w:rPr>
          <w:rFonts w:ascii="Arial" w:eastAsia="Calibri" w:hAnsi="Arial" w:cs="Arial"/>
          <w:color w:val="auto"/>
          <w:sz w:val="28"/>
          <w:szCs w:val="28"/>
          <w:lang w:eastAsia="en-US"/>
        </w:rPr>
      </w:pPr>
    </w:p>
    <w:p w:rsidR="00A861F9" w:rsidRDefault="00A861F9" w:rsidP="00A861F9">
      <w:pPr>
        <w:keepNext/>
        <w:ind w:firstLine="709"/>
        <w:jc w:val="center"/>
        <w:outlineLvl w:val="0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color w:val="auto"/>
          <w:sz w:val="28"/>
          <w:szCs w:val="28"/>
          <w:lang w:eastAsia="en-US"/>
        </w:rPr>
        <w:t>ПОСТАНОВЛЕНИЕ</w:t>
      </w:r>
    </w:p>
    <w:p w:rsidR="00A861F9" w:rsidRDefault="00A861F9" w:rsidP="00A861F9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lang w:eastAsia="en-US"/>
        </w:rPr>
        <w:tab/>
        <w:t xml:space="preserve">                                                                                                                   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636909, Томская область, Тегульдетский район, п. Белый Яр, ул. Центральная, 2</w:t>
      </w:r>
    </w:p>
    <w:p w:rsidR="00A861F9" w:rsidRDefault="00A861F9" w:rsidP="00A861F9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 xml:space="preserve">тел/факс: (838246) 3 41 15; </w:t>
      </w:r>
      <w:r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e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color w:val="auto"/>
          <w:sz w:val="22"/>
          <w:szCs w:val="22"/>
          <w:lang w:val="en-US" w:eastAsia="en-US"/>
        </w:rPr>
        <w:t>mail</w:t>
      </w: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: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Belselpos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@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teguldet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.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tomsknet</w:t>
      </w:r>
      <w:proofErr w:type="spellEnd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eastAsia="en-US"/>
        </w:rPr>
        <w:t>.</w:t>
      </w:r>
      <w:proofErr w:type="spellStart"/>
      <w:r>
        <w:rPr>
          <w:rFonts w:ascii="Arial" w:eastAsia="Calibri" w:hAnsi="Arial" w:cs="Arial"/>
          <w:b/>
          <w:color w:val="auto"/>
          <w:sz w:val="22"/>
          <w:szCs w:val="22"/>
          <w:u w:val="single"/>
          <w:lang w:val="en-US" w:eastAsia="en-US"/>
        </w:rPr>
        <w:t>ru</w:t>
      </w:r>
      <w:proofErr w:type="spellEnd"/>
    </w:p>
    <w:p w:rsidR="00A861F9" w:rsidRDefault="00A861F9" w:rsidP="00A861F9">
      <w:pPr>
        <w:pStyle w:val="11"/>
        <w:shd w:val="clear" w:color="auto" w:fill="auto"/>
        <w:spacing w:line="240" w:lineRule="auto"/>
        <w:ind w:left="623" w:right="57" w:firstLine="685"/>
        <w:jc w:val="center"/>
        <w:rPr>
          <w:rFonts w:ascii="Arial" w:hAnsi="Arial" w:cs="Arial"/>
          <w:lang w:eastAsia="ru-RU"/>
        </w:rPr>
      </w:pPr>
    </w:p>
    <w:p w:rsidR="00A861F9" w:rsidRDefault="00A861F9" w:rsidP="00A861F9">
      <w:pPr>
        <w:pStyle w:val="11"/>
        <w:shd w:val="clear" w:color="auto" w:fill="auto"/>
        <w:tabs>
          <w:tab w:val="left" w:pos="9639"/>
        </w:tabs>
        <w:spacing w:line="240" w:lineRule="auto"/>
        <w:ind w:left="623" w:right="57" w:hanging="623"/>
        <w:rPr>
          <w:rFonts w:ascii="Arial" w:hAnsi="Arial" w:cs="Arial"/>
        </w:rPr>
      </w:pPr>
      <w:r>
        <w:rPr>
          <w:rFonts w:ascii="Arial" w:hAnsi="Arial" w:cs="Arial"/>
        </w:rPr>
        <w:t>05.04.2016                                                                                                  № 14</w:t>
      </w:r>
    </w:p>
    <w:p w:rsidR="00A861F9" w:rsidRDefault="00A861F9" w:rsidP="006D509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A861F9" w:rsidRDefault="00A861F9" w:rsidP="006D509C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</w:p>
    <w:p w:rsidR="006D509C" w:rsidRPr="00A11B3D" w:rsidRDefault="006D509C" w:rsidP="00A11B3D">
      <w:pPr>
        <w:pStyle w:val="a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  <w:r w:rsidRPr="00A11B3D">
        <w:rPr>
          <w:rFonts w:ascii="Arial" w:hAnsi="Arial" w:cs="Arial"/>
          <w:szCs w:val="24"/>
        </w:rPr>
        <w:t xml:space="preserve">О предварительном согласовании </w:t>
      </w:r>
    </w:p>
    <w:p w:rsidR="006E7046" w:rsidRDefault="00196DE9" w:rsidP="00A11B3D">
      <w:pPr>
        <w:pStyle w:val="a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предоставления земельных участков</w:t>
      </w:r>
      <w:r w:rsidR="006E7046">
        <w:rPr>
          <w:rFonts w:ascii="Arial" w:hAnsi="Arial" w:cs="Arial"/>
          <w:szCs w:val="24"/>
        </w:rPr>
        <w:t xml:space="preserve"> </w:t>
      </w:r>
    </w:p>
    <w:p w:rsidR="006D509C" w:rsidRPr="00A11B3D" w:rsidRDefault="006E7046" w:rsidP="00A11B3D">
      <w:pPr>
        <w:pStyle w:val="a3"/>
        <w:tabs>
          <w:tab w:val="left" w:pos="2268"/>
        </w:tabs>
        <w:spacing w:before="0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ПАО «ТРК»</w:t>
      </w:r>
    </w:p>
    <w:p w:rsidR="006D509C" w:rsidRPr="00A11B3D" w:rsidRDefault="006D509C" w:rsidP="00A11B3D">
      <w:pPr>
        <w:pStyle w:val="a3"/>
        <w:tabs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6D509C" w:rsidRPr="00A11B3D" w:rsidRDefault="006E7046" w:rsidP="00A11B3D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Рассмотрев заявление Т.А. Шалимовой, действующей в интересах ПАО «ТРК» на основании доверенности от 02.10.2015 № 367, ОГРН 105000127931, ИНН/КПП 7017114672/701701001, место нахождения: 634041, г. Томск, пр. Кирова, 36, о предварительном согласовании предоставления земельного участка, руководствуясь ст. 11.2, 11.3, 11.10, 39.15 Земельного кодекса Российской Федерации, п. 2 ст. 3</w:t>
      </w:r>
      <w:r>
        <w:rPr>
          <w:rFonts w:ascii="Arial" w:hAnsi="Arial" w:cs="Arial"/>
          <w:szCs w:val="24"/>
        </w:rPr>
        <w:t xml:space="preserve">.3 Федерального закона от 25 октября </w:t>
      </w:r>
      <w:r w:rsidRPr="006E7046">
        <w:rPr>
          <w:rFonts w:ascii="Arial" w:hAnsi="Arial" w:cs="Arial"/>
          <w:szCs w:val="24"/>
        </w:rPr>
        <w:t xml:space="preserve">2001 </w:t>
      </w:r>
      <w:r>
        <w:rPr>
          <w:rFonts w:ascii="Arial" w:hAnsi="Arial" w:cs="Arial"/>
          <w:szCs w:val="24"/>
        </w:rPr>
        <w:t xml:space="preserve">года </w:t>
      </w:r>
      <w:r w:rsidRPr="006E7046">
        <w:rPr>
          <w:rFonts w:ascii="Arial" w:hAnsi="Arial" w:cs="Arial"/>
          <w:szCs w:val="24"/>
        </w:rPr>
        <w:t>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Уставом муниципального образования «</w:t>
      </w:r>
      <w:r>
        <w:rPr>
          <w:rFonts w:ascii="Arial" w:hAnsi="Arial" w:cs="Arial"/>
          <w:szCs w:val="24"/>
        </w:rPr>
        <w:t>Белоярское</w:t>
      </w:r>
      <w:r w:rsidRPr="006E7046">
        <w:rPr>
          <w:rFonts w:ascii="Arial" w:hAnsi="Arial" w:cs="Arial"/>
          <w:szCs w:val="24"/>
        </w:rPr>
        <w:t xml:space="preserve"> сельское поселение»</w:t>
      </w:r>
      <w:r w:rsidR="006D509C" w:rsidRPr="00A11B3D">
        <w:rPr>
          <w:rFonts w:ascii="Arial" w:hAnsi="Arial" w:cs="Arial"/>
          <w:szCs w:val="24"/>
        </w:rPr>
        <w:t>,</w:t>
      </w:r>
    </w:p>
    <w:p w:rsidR="006D509C" w:rsidRPr="00A11B3D" w:rsidRDefault="006D509C" w:rsidP="00A11B3D">
      <w:pPr>
        <w:pStyle w:val="a3"/>
        <w:tabs>
          <w:tab w:val="left" w:pos="2268"/>
          <w:tab w:val="left" w:pos="5220"/>
          <w:tab w:val="left" w:pos="7740"/>
        </w:tabs>
        <w:spacing w:before="0"/>
        <w:ind w:firstLine="720"/>
        <w:jc w:val="both"/>
        <w:rPr>
          <w:rFonts w:ascii="Arial" w:hAnsi="Arial" w:cs="Arial"/>
          <w:szCs w:val="24"/>
        </w:rPr>
      </w:pPr>
    </w:p>
    <w:p w:rsidR="006D509C" w:rsidRDefault="006D509C" w:rsidP="00A11B3D">
      <w:pPr>
        <w:pStyle w:val="a3"/>
        <w:tabs>
          <w:tab w:val="left" w:pos="2268"/>
        </w:tabs>
        <w:spacing w:before="0"/>
        <w:ind w:firstLine="720"/>
        <w:jc w:val="both"/>
        <w:rPr>
          <w:rFonts w:ascii="Arial" w:hAnsi="Arial" w:cs="Arial"/>
          <w:b/>
          <w:szCs w:val="24"/>
        </w:rPr>
      </w:pPr>
      <w:r w:rsidRPr="00A11B3D">
        <w:rPr>
          <w:rFonts w:ascii="Arial" w:hAnsi="Arial" w:cs="Arial"/>
          <w:b/>
          <w:szCs w:val="24"/>
        </w:rPr>
        <w:t>ПОСТАНОВЛЯЮ:</w:t>
      </w:r>
    </w:p>
    <w:p w:rsidR="006E7046" w:rsidRDefault="006E7046" w:rsidP="006E7046">
      <w:pPr>
        <w:pStyle w:val="a3"/>
        <w:tabs>
          <w:tab w:val="left" w:pos="2268"/>
        </w:tabs>
        <w:spacing w:before="0"/>
        <w:jc w:val="both"/>
        <w:rPr>
          <w:rFonts w:ascii="Arial" w:hAnsi="Arial" w:cs="Arial"/>
          <w:b/>
          <w:szCs w:val="24"/>
        </w:rPr>
      </w:pPr>
    </w:p>
    <w:p w:rsidR="006E7046" w:rsidRP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1. Образовать из зе</w:t>
      </w:r>
      <w:r>
        <w:rPr>
          <w:rFonts w:ascii="Arial" w:hAnsi="Arial" w:cs="Arial"/>
          <w:szCs w:val="24"/>
        </w:rPr>
        <w:t>мель кадастрового квартала 70:13:0100002</w:t>
      </w:r>
      <w:r w:rsidRPr="006E7046">
        <w:rPr>
          <w:rFonts w:ascii="Arial" w:hAnsi="Arial" w:cs="Arial"/>
          <w:szCs w:val="24"/>
        </w:rPr>
        <w:t>, находящихся в государственной собственности, следующие земельные участки:</w:t>
      </w:r>
    </w:p>
    <w:p w:rsidR="006E7046" w:rsidRP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- (:ЗУ</w:t>
      </w:r>
      <w:proofErr w:type="gramStart"/>
      <w:r w:rsidRPr="006E7046">
        <w:rPr>
          <w:rFonts w:ascii="Arial" w:hAnsi="Arial" w:cs="Arial"/>
          <w:szCs w:val="24"/>
        </w:rPr>
        <w:t>1</w:t>
      </w:r>
      <w:proofErr w:type="gramEnd"/>
      <w:r w:rsidRPr="006E7046">
        <w:rPr>
          <w:rFonts w:ascii="Arial" w:hAnsi="Arial" w:cs="Arial"/>
          <w:szCs w:val="24"/>
        </w:rPr>
        <w:t xml:space="preserve">), с категорией земель: земли населённых пунктов, расположенный: </w:t>
      </w:r>
      <w:proofErr w:type="gramStart"/>
      <w:r w:rsidRPr="006E7046">
        <w:rPr>
          <w:rFonts w:ascii="Arial" w:hAnsi="Arial" w:cs="Arial"/>
          <w:szCs w:val="24"/>
        </w:rPr>
        <w:t xml:space="preserve">Российская Федерация, Томская область, </w:t>
      </w:r>
      <w:r>
        <w:rPr>
          <w:rFonts w:ascii="Arial" w:hAnsi="Arial" w:cs="Arial"/>
          <w:szCs w:val="24"/>
        </w:rPr>
        <w:t>Тегульдетский</w:t>
      </w:r>
      <w:r w:rsidRPr="006E7046">
        <w:rPr>
          <w:rFonts w:ascii="Arial" w:hAnsi="Arial" w:cs="Arial"/>
          <w:szCs w:val="24"/>
        </w:rPr>
        <w:t xml:space="preserve"> район, муниципальное образование «</w:t>
      </w:r>
      <w:r>
        <w:rPr>
          <w:rFonts w:ascii="Arial" w:hAnsi="Arial" w:cs="Arial"/>
          <w:szCs w:val="24"/>
        </w:rPr>
        <w:t>Белоярское сельское поселение», п</w:t>
      </w:r>
      <w:r w:rsidRPr="006E704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Белый Яр</w:t>
      </w:r>
      <w:r w:rsidRPr="006E7046">
        <w:rPr>
          <w:rFonts w:ascii="Arial" w:hAnsi="Arial" w:cs="Arial"/>
          <w:szCs w:val="24"/>
        </w:rPr>
        <w:t>, с видом разрешённого использования: коммунальное обслуживание (</w:t>
      </w:r>
      <w:r>
        <w:rPr>
          <w:rFonts w:ascii="Arial" w:hAnsi="Arial" w:cs="Arial"/>
          <w:szCs w:val="24"/>
        </w:rPr>
        <w:t xml:space="preserve">КТП 10/0,4 </w:t>
      </w:r>
      <w:proofErr w:type="spellStart"/>
      <w:r>
        <w:rPr>
          <w:rFonts w:ascii="Arial" w:hAnsi="Arial" w:cs="Arial"/>
          <w:szCs w:val="24"/>
        </w:rPr>
        <w:t>кВ</w:t>
      </w:r>
      <w:proofErr w:type="spellEnd"/>
      <w:r>
        <w:rPr>
          <w:rFonts w:ascii="Arial" w:hAnsi="Arial" w:cs="Arial"/>
          <w:szCs w:val="24"/>
        </w:rPr>
        <w:t xml:space="preserve"> Т-1-</w:t>
      </w:r>
      <w:proofErr w:type="gramEnd"/>
      <w:r>
        <w:rPr>
          <w:rFonts w:ascii="Arial" w:hAnsi="Arial" w:cs="Arial"/>
          <w:szCs w:val="24"/>
        </w:rPr>
        <w:t>12</w:t>
      </w:r>
      <w:r w:rsidRPr="006E7046">
        <w:rPr>
          <w:rFonts w:ascii="Arial" w:hAnsi="Arial" w:cs="Arial"/>
          <w:szCs w:val="24"/>
        </w:rPr>
        <w:t xml:space="preserve">), общей площадью 50 </w:t>
      </w:r>
      <w:proofErr w:type="spellStart"/>
      <w:r w:rsidRPr="006E7046">
        <w:rPr>
          <w:rFonts w:ascii="Arial" w:hAnsi="Arial" w:cs="Arial"/>
          <w:szCs w:val="24"/>
        </w:rPr>
        <w:t>кв.м</w:t>
      </w:r>
      <w:proofErr w:type="spellEnd"/>
      <w:r w:rsidRPr="006E7046">
        <w:rPr>
          <w:rFonts w:ascii="Arial" w:hAnsi="Arial" w:cs="Arial"/>
          <w:szCs w:val="24"/>
        </w:rPr>
        <w:t>.;</w:t>
      </w:r>
    </w:p>
    <w:p w:rsidR="006E7046" w:rsidRP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(:ЗУ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 w:rsidRPr="006E7046">
        <w:rPr>
          <w:rFonts w:ascii="Arial" w:hAnsi="Arial" w:cs="Arial"/>
          <w:szCs w:val="24"/>
        </w:rPr>
        <w:t xml:space="preserve">), с категорией земель: земли населённых пунктов, расположенный: Российская Федерация, Томская область, </w:t>
      </w:r>
      <w:r>
        <w:rPr>
          <w:rFonts w:ascii="Arial" w:hAnsi="Arial" w:cs="Arial"/>
          <w:szCs w:val="24"/>
        </w:rPr>
        <w:t>Тегульдетский</w:t>
      </w:r>
      <w:r w:rsidRPr="006E7046">
        <w:rPr>
          <w:rFonts w:ascii="Arial" w:hAnsi="Arial" w:cs="Arial"/>
          <w:szCs w:val="24"/>
        </w:rPr>
        <w:t xml:space="preserve"> район, муниципальное образование «</w:t>
      </w:r>
      <w:r>
        <w:rPr>
          <w:rFonts w:ascii="Arial" w:hAnsi="Arial" w:cs="Arial"/>
          <w:szCs w:val="24"/>
        </w:rPr>
        <w:t>Белоярское сельское поселение», п</w:t>
      </w:r>
      <w:r w:rsidRPr="006E704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Белый Яр</w:t>
      </w:r>
      <w:r w:rsidRPr="006E7046">
        <w:rPr>
          <w:rFonts w:ascii="Arial" w:hAnsi="Arial" w:cs="Arial"/>
          <w:szCs w:val="24"/>
        </w:rPr>
        <w:t>, с видом разрешённого использования: коммунальное обслуживание (</w:t>
      </w:r>
      <w:r>
        <w:rPr>
          <w:rFonts w:ascii="Arial" w:hAnsi="Arial" w:cs="Arial"/>
          <w:szCs w:val="24"/>
        </w:rPr>
        <w:t xml:space="preserve">КТП 10/0,4 </w:t>
      </w:r>
      <w:proofErr w:type="spellStart"/>
      <w:r>
        <w:rPr>
          <w:rFonts w:ascii="Arial" w:hAnsi="Arial" w:cs="Arial"/>
          <w:szCs w:val="24"/>
        </w:rPr>
        <w:t>кВ</w:t>
      </w:r>
      <w:proofErr w:type="spellEnd"/>
      <w:r>
        <w:rPr>
          <w:rFonts w:ascii="Arial" w:hAnsi="Arial" w:cs="Arial"/>
          <w:szCs w:val="24"/>
        </w:rPr>
        <w:t xml:space="preserve"> Т-1-9</w:t>
      </w:r>
      <w:r w:rsidR="00EF5218">
        <w:rPr>
          <w:rFonts w:ascii="Arial" w:hAnsi="Arial" w:cs="Arial"/>
          <w:szCs w:val="24"/>
        </w:rPr>
        <w:t xml:space="preserve">), общей площадью 50 </w:t>
      </w:r>
      <w:proofErr w:type="spellStart"/>
      <w:r w:rsidR="00EF5218">
        <w:rPr>
          <w:rFonts w:ascii="Arial" w:hAnsi="Arial" w:cs="Arial"/>
          <w:szCs w:val="24"/>
        </w:rPr>
        <w:t>кв.м</w:t>
      </w:r>
      <w:proofErr w:type="spellEnd"/>
      <w:r w:rsidR="00EF5218">
        <w:rPr>
          <w:rFonts w:ascii="Arial" w:hAnsi="Arial" w:cs="Arial"/>
          <w:szCs w:val="24"/>
        </w:rPr>
        <w:t>., утвердив схему расположения земельных участков на кадастровом плане территории.</w:t>
      </w:r>
      <w:bookmarkStart w:id="0" w:name="_GoBack"/>
      <w:bookmarkEnd w:id="0"/>
    </w:p>
    <w:p w:rsidR="006E7046" w:rsidRP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2. Предварительно согласовать предоставление земельных участков, образованных в соответствии с пунктом 1 настоящего постановления, Публичному акционерному обществу «Томская распределительная компания» в аренду на срок 5 лет при условии проведения работ по его образованию в соответствии со схемой расположения земельного участка.</w:t>
      </w:r>
    </w:p>
    <w:p w:rsidR="006E7046" w:rsidRP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 xml:space="preserve">3. Публичному акционерному обществу «Томская распределительная компания» обеспечить проведение кадастровых работ и постановку земельных участков на государственный кадастровый учёт в соответствии с Федеральным </w:t>
      </w:r>
      <w:r>
        <w:rPr>
          <w:rFonts w:ascii="Arial" w:hAnsi="Arial" w:cs="Arial"/>
          <w:szCs w:val="24"/>
        </w:rPr>
        <w:lastRenderedPageBreak/>
        <w:t xml:space="preserve">законом от 24 июля </w:t>
      </w:r>
      <w:r w:rsidRPr="006E7046">
        <w:rPr>
          <w:rFonts w:ascii="Arial" w:hAnsi="Arial" w:cs="Arial"/>
          <w:szCs w:val="24"/>
        </w:rPr>
        <w:t xml:space="preserve">2007 </w:t>
      </w:r>
      <w:r>
        <w:rPr>
          <w:rFonts w:ascii="Arial" w:hAnsi="Arial" w:cs="Arial"/>
          <w:szCs w:val="24"/>
        </w:rPr>
        <w:t xml:space="preserve">года </w:t>
      </w:r>
      <w:r w:rsidRPr="006E7046">
        <w:rPr>
          <w:rFonts w:ascii="Arial" w:hAnsi="Arial" w:cs="Arial"/>
          <w:szCs w:val="24"/>
        </w:rPr>
        <w:t>№ 221-ФЗ «О государственном кадастре недвижимости».</w:t>
      </w:r>
    </w:p>
    <w:p w:rsidR="006E7046" w:rsidRP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4. Установить, что данное постановление наделяет Публичное акционерное общество «Томская распределительная компания» правом обращаться без доверенности с заявлением об осуществлении государственного кадастрового учёта земельных участков, образованных в соответствии с пунктом 1 настоящего постановления.</w:t>
      </w:r>
    </w:p>
    <w:p w:rsidR="006E7046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6E7046">
        <w:rPr>
          <w:rFonts w:ascii="Arial" w:hAnsi="Arial" w:cs="Arial"/>
          <w:szCs w:val="24"/>
        </w:rPr>
        <w:t>5. Управляющему делами (</w:t>
      </w:r>
      <w:r>
        <w:rPr>
          <w:rFonts w:ascii="Arial" w:hAnsi="Arial" w:cs="Arial"/>
          <w:szCs w:val="24"/>
        </w:rPr>
        <w:t>Стельмах И.Н</w:t>
      </w:r>
      <w:r w:rsidRPr="006E7046">
        <w:rPr>
          <w:rFonts w:ascii="Arial" w:hAnsi="Arial" w:cs="Arial"/>
          <w:szCs w:val="24"/>
        </w:rPr>
        <w:t>.) в пятидневный срок направить настоящее постановление в Федеральную службу государственной регистрации, кадастра и картографии и Публичному акционерному обществу «Томская распределительная компания».</w:t>
      </w:r>
    </w:p>
    <w:p w:rsidR="006D509C" w:rsidRPr="00A11B3D" w:rsidRDefault="006E7046" w:rsidP="006E7046">
      <w:pPr>
        <w:pStyle w:val="a3"/>
        <w:tabs>
          <w:tab w:val="left" w:pos="2268"/>
        </w:tabs>
        <w:spacing w:before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</w:t>
      </w:r>
      <w:r w:rsidR="006D509C" w:rsidRPr="00A11B3D">
        <w:rPr>
          <w:rFonts w:ascii="Arial" w:hAnsi="Arial" w:cs="Arial"/>
          <w:szCs w:val="24"/>
        </w:rPr>
        <w:t>Контроль за исполнением настоящего постановления оставляю за собой.</w:t>
      </w:r>
    </w:p>
    <w:p w:rsidR="006D509C" w:rsidRPr="00A11B3D" w:rsidRDefault="006D509C" w:rsidP="006D509C">
      <w:pPr>
        <w:tabs>
          <w:tab w:val="left" w:pos="90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6D509C" w:rsidRPr="00A11B3D" w:rsidRDefault="006D509C" w:rsidP="006D509C">
      <w:pPr>
        <w:tabs>
          <w:tab w:val="left" w:pos="90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5F1837" w:rsidRPr="00A11B3D" w:rsidRDefault="005F1837" w:rsidP="006D509C">
      <w:pPr>
        <w:tabs>
          <w:tab w:val="left" w:pos="900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:rsidR="0005281A" w:rsidRPr="00A11B3D" w:rsidRDefault="0005281A">
      <w:pPr>
        <w:rPr>
          <w:rFonts w:ascii="Arial" w:hAnsi="Arial" w:cs="Arial"/>
        </w:rPr>
      </w:pPr>
    </w:p>
    <w:p w:rsidR="00A861F9" w:rsidRDefault="00A861F9">
      <w:pPr>
        <w:rPr>
          <w:rFonts w:ascii="Arial" w:hAnsi="Arial" w:cs="Arial"/>
        </w:rPr>
      </w:pPr>
    </w:p>
    <w:p w:rsidR="00A861F9" w:rsidRPr="00A861F9" w:rsidRDefault="00A861F9" w:rsidP="00A861F9">
      <w:pPr>
        <w:rPr>
          <w:rFonts w:ascii="Arial" w:eastAsia="Arial Unicode MS" w:hAnsi="Arial" w:cs="Arial"/>
          <w:color w:val="000000"/>
          <w:sz w:val="24"/>
          <w:szCs w:val="24"/>
        </w:rPr>
      </w:pPr>
      <w:r w:rsidRPr="00A861F9">
        <w:rPr>
          <w:rFonts w:ascii="Arial" w:eastAsia="Arial Unicode MS" w:hAnsi="Arial" w:cs="Arial"/>
          <w:color w:val="000000"/>
          <w:sz w:val="24"/>
          <w:szCs w:val="24"/>
        </w:rPr>
        <w:t>Глава Белоярского</w:t>
      </w:r>
    </w:p>
    <w:p w:rsidR="00A861F9" w:rsidRPr="00A861F9" w:rsidRDefault="00A861F9" w:rsidP="00A861F9">
      <w:pPr>
        <w:tabs>
          <w:tab w:val="left" w:pos="6405"/>
        </w:tabs>
        <w:rPr>
          <w:rFonts w:ascii="Arial" w:eastAsia="Arial Unicode MS" w:hAnsi="Arial" w:cs="Arial"/>
          <w:color w:val="000000"/>
          <w:sz w:val="24"/>
          <w:szCs w:val="24"/>
        </w:rPr>
      </w:pPr>
      <w:r w:rsidRPr="00A861F9">
        <w:rPr>
          <w:rFonts w:ascii="Arial" w:eastAsia="Arial Unicode MS" w:hAnsi="Arial" w:cs="Arial"/>
          <w:color w:val="000000"/>
          <w:sz w:val="24"/>
          <w:szCs w:val="24"/>
        </w:rPr>
        <w:t>сельского поселения</w:t>
      </w:r>
      <w:r w:rsidRPr="00A861F9">
        <w:rPr>
          <w:rFonts w:ascii="Arial" w:eastAsia="Arial Unicode MS" w:hAnsi="Arial" w:cs="Arial"/>
          <w:color w:val="000000"/>
          <w:sz w:val="24"/>
          <w:szCs w:val="24"/>
        </w:rPr>
        <w:tab/>
        <w:t>В.Н.Поздняков</w:t>
      </w:r>
    </w:p>
    <w:p w:rsidR="005F1837" w:rsidRPr="00A861F9" w:rsidRDefault="005F1837" w:rsidP="00A861F9">
      <w:pPr>
        <w:rPr>
          <w:rFonts w:ascii="Arial" w:hAnsi="Arial" w:cs="Arial"/>
        </w:rPr>
      </w:pPr>
    </w:p>
    <w:sectPr w:rsidR="005F1837" w:rsidRPr="00A8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D4"/>
    <w:multiLevelType w:val="hybridMultilevel"/>
    <w:tmpl w:val="CEE25C52"/>
    <w:lvl w:ilvl="0" w:tplc="2200D82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C"/>
    <w:rsid w:val="0005281A"/>
    <w:rsid w:val="00196DE9"/>
    <w:rsid w:val="00255946"/>
    <w:rsid w:val="002A5FFB"/>
    <w:rsid w:val="003576F9"/>
    <w:rsid w:val="00383503"/>
    <w:rsid w:val="005201CF"/>
    <w:rsid w:val="0055285C"/>
    <w:rsid w:val="005F1837"/>
    <w:rsid w:val="006D509C"/>
    <w:rsid w:val="006E7046"/>
    <w:rsid w:val="00A11B3D"/>
    <w:rsid w:val="00A861F9"/>
    <w:rsid w:val="00B403D0"/>
    <w:rsid w:val="00DA1FC1"/>
    <w:rsid w:val="00E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1"/>
    <w:locked/>
    <w:rsid w:val="00A861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A861F9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9C"/>
    <w:pPr>
      <w:spacing w:after="0" w:line="240" w:lineRule="auto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509C"/>
    <w:pPr>
      <w:keepNext/>
      <w:spacing w:before="240" w:after="60"/>
      <w:outlineLvl w:val="0"/>
    </w:pPr>
    <w:rPr>
      <w:rFonts w:ascii="Arial" w:hAnsi="Arial" w:cs="Times New Roman"/>
      <w:b/>
      <w:color w:val="auto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09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6D509C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 w:val="24"/>
      <w:szCs w:val="20"/>
    </w:rPr>
  </w:style>
  <w:style w:type="paragraph" w:styleId="a4">
    <w:name w:val="Body Text"/>
    <w:basedOn w:val="a"/>
    <w:link w:val="a5"/>
    <w:uiPriority w:val="99"/>
    <w:rsid w:val="006D509C"/>
    <w:rPr>
      <w:rFonts w:ascii="Times New Roman" w:hAnsi="Times New Roman" w:cs="Times New Roman"/>
      <w:b/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D50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6D509C"/>
    <w:pPr>
      <w:spacing w:before="240" w:after="240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1"/>
    <w:locked/>
    <w:rsid w:val="00A861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8"/>
    <w:rsid w:val="00A861F9"/>
    <w:pPr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8A8F-6D1D-406F-84F6-2988B4C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Администрация</cp:lastModifiedBy>
  <cp:revision>7</cp:revision>
  <cp:lastPrinted>2016-04-07T06:47:00Z</cp:lastPrinted>
  <dcterms:created xsi:type="dcterms:W3CDTF">2016-04-05T05:52:00Z</dcterms:created>
  <dcterms:modified xsi:type="dcterms:W3CDTF">2016-04-07T06:48:00Z</dcterms:modified>
</cp:coreProperties>
</file>